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45" w:rsidRPr="00423945" w:rsidRDefault="00423945" w:rsidP="00423945">
      <w:pPr>
        <w:tabs>
          <w:tab w:val="right" w:leader="underscore" w:pos="9645"/>
        </w:tabs>
        <w:autoSpaceDE w:val="0"/>
        <w:autoSpaceDN w:val="0"/>
        <w:adjustRightInd w:val="0"/>
        <w:spacing w:after="0" w:line="240" w:lineRule="auto"/>
        <w:jc w:val="center"/>
        <w:rPr>
          <w:rFonts w:ascii="Times New Roman" w:hAnsi="Times New Roman" w:cs="Times New Roman"/>
          <w:b/>
          <w:color w:val="000000"/>
          <w:sz w:val="28"/>
          <w:szCs w:val="28"/>
        </w:rPr>
      </w:pPr>
      <w:r w:rsidRPr="00423945">
        <w:rPr>
          <w:rFonts w:ascii="Times New Roman" w:hAnsi="Times New Roman" w:cs="Times New Roman"/>
          <w:b/>
          <w:color w:val="000000"/>
          <w:sz w:val="28"/>
          <w:szCs w:val="28"/>
        </w:rPr>
        <w:t>Пояснительная записка</w:t>
      </w:r>
    </w:p>
    <w:p w:rsidR="006B3FA2" w:rsidRPr="003F15D8" w:rsidRDefault="006B3FA2" w:rsidP="006B3FA2">
      <w:pPr>
        <w:pStyle w:val="a3"/>
        <w:rPr>
          <w:rFonts w:ascii="Times New Roman" w:hAnsi="Times New Roman" w:cs="Times New Roman"/>
          <w:sz w:val="24"/>
          <w:szCs w:val="24"/>
        </w:rPr>
      </w:pPr>
      <w:r w:rsidRPr="003F15D8">
        <w:rPr>
          <w:rFonts w:ascii="Times New Roman" w:hAnsi="Times New Roman" w:cs="Times New Roman"/>
          <w:sz w:val="24"/>
          <w:szCs w:val="24"/>
        </w:rPr>
        <w:t>Настоящая программа составлена на основе</w:t>
      </w:r>
    </w:p>
    <w:p w:rsidR="006B3FA2" w:rsidRPr="003F15D8" w:rsidRDefault="006B3FA2" w:rsidP="006B3FA2">
      <w:pPr>
        <w:pStyle w:val="a3"/>
        <w:numPr>
          <w:ilvl w:val="0"/>
          <w:numId w:val="25"/>
        </w:numPr>
        <w:rPr>
          <w:rFonts w:ascii="Times New Roman" w:hAnsi="Times New Roman" w:cs="Times New Roman"/>
          <w:sz w:val="24"/>
          <w:szCs w:val="24"/>
        </w:rPr>
      </w:pPr>
      <w:r w:rsidRPr="003F15D8">
        <w:rPr>
          <w:rFonts w:ascii="Times New Roman" w:hAnsi="Times New Roman" w:cs="Times New Roman"/>
          <w:sz w:val="24"/>
          <w:szCs w:val="24"/>
        </w:rPr>
        <w:t xml:space="preserve">Примерной  государственной программы по </w:t>
      </w:r>
      <w:r>
        <w:rPr>
          <w:rFonts w:ascii="Times New Roman" w:hAnsi="Times New Roman" w:cs="Times New Roman"/>
          <w:sz w:val="24"/>
          <w:szCs w:val="24"/>
        </w:rPr>
        <w:t>математике</w:t>
      </w:r>
      <w:r w:rsidRPr="003F15D8">
        <w:rPr>
          <w:rFonts w:ascii="Times New Roman" w:hAnsi="Times New Roman" w:cs="Times New Roman"/>
          <w:sz w:val="24"/>
          <w:szCs w:val="24"/>
        </w:rPr>
        <w:t xml:space="preserve"> для основной школы, рекомендованной Департаментом образовательных программ и стандартов общего образования Министерства образования Российской Федерации. </w:t>
      </w:r>
    </w:p>
    <w:p w:rsidR="006B3FA2" w:rsidRPr="003F15D8" w:rsidRDefault="006B3FA2" w:rsidP="006B3FA2">
      <w:pPr>
        <w:pStyle w:val="a3"/>
        <w:numPr>
          <w:ilvl w:val="0"/>
          <w:numId w:val="25"/>
        </w:numPr>
        <w:rPr>
          <w:rFonts w:ascii="Times New Roman" w:hAnsi="Times New Roman" w:cs="Times New Roman"/>
          <w:sz w:val="24"/>
          <w:szCs w:val="24"/>
        </w:rPr>
      </w:pPr>
      <w:r w:rsidRPr="003F15D8">
        <w:rPr>
          <w:rFonts w:ascii="Times New Roman" w:hAnsi="Times New Roman" w:cs="Times New Roman"/>
          <w:color w:val="000000"/>
          <w:sz w:val="24"/>
          <w:szCs w:val="24"/>
          <w:shd w:val="clear" w:color="auto" w:fill="FFFFFF"/>
        </w:rPr>
        <w:t xml:space="preserve">Приказ Минобразования РФ от 9 марта </w:t>
      </w:r>
      <w:smartTag w:uri="urn:schemas-microsoft-com:office:smarttags" w:element="metricconverter">
        <w:smartTagPr>
          <w:attr w:name="ProductID" w:val="2004 г"/>
        </w:smartTagPr>
        <w:r w:rsidRPr="003F15D8">
          <w:rPr>
            <w:rFonts w:ascii="Times New Roman" w:hAnsi="Times New Roman" w:cs="Times New Roman"/>
            <w:color w:val="000000"/>
            <w:sz w:val="24"/>
            <w:szCs w:val="24"/>
            <w:shd w:val="clear" w:color="auto" w:fill="FFFFFF"/>
          </w:rPr>
          <w:t>2004 г</w:t>
        </w:r>
      </w:smartTag>
      <w:r w:rsidRPr="003F15D8">
        <w:rPr>
          <w:rFonts w:ascii="Times New Roman" w:hAnsi="Times New Roman" w:cs="Times New Roman"/>
          <w:color w:val="000000"/>
          <w:sz w:val="24"/>
          <w:szCs w:val="24"/>
          <w:shd w:val="clear" w:color="auto" w:fill="FFFFFF"/>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6B3FA2" w:rsidRPr="003F15D8" w:rsidRDefault="006B3FA2" w:rsidP="006B3FA2">
      <w:pPr>
        <w:pStyle w:val="a3"/>
        <w:numPr>
          <w:ilvl w:val="0"/>
          <w:numId w:val="25"/>
        </w:numPr>
        <w:rPr>
          <w:rFonts w:ascii="Times New Roman" w:hAnsi="Times New Roman" w:cs="Times New Roman"/>
          <w:sz w:val="24"/>
          <w:szCs w:val="24"/>
        </w:rPr>
      </w:pPr>
      <w:r w:rsidRPr="003F15D8">
        <w:rPr>
          <w:rFonts w:ascii="Times New Roman" w:hAnsi="Times New Roman" w:cs="Times New Roman"/>
          <w:sz w:val="24"/>
          <w:szCs w:val="24"/>
        </w:rPr>
        <w:t>Учебный план МКОУ «Первоалейская СОШ» на 2015 – 2016 учебный год.</w:t>
      </w:r>
    </w:p>
    <w:p w:rsidR="006B3FA2" w:rsidRDefault="006B3FA2" w:rsidP="006B3FA2">
      <w:pPr>
        <w:pStyle w:val="a3"/>
        <w:numPr>
          <w:ilvl w:val="0"/>
          <w:numId w:val="25"/>
        </w:numPr>
        <w:rPr>
          <w:rFonts w:ascii="Times New Roman" w:hAnsi="Times New Roman" w:cs="Times New Roman"/>
          <w:sz w:val="24"/>
          <w:szCs w:val="24"/>
        </w:rPr>
      </w:pPr>
      <w:r w:rsidRPr="003F15D8">
        <w:rPr>
          <w:rFonts w:ascii="Times New Roman" w:hAnsi="Times New Roman" w:cs="Times New Roman"/>
          <w:sz w:val="24"/>
          <w:szCs w:val="24"/>
        </w:rPr>
        <w:t>Календарный план-график на 2015 – 2016 учебный год.</w:t>
      </w:r>
    </w:p>
    <w:p w:rsidR="006B3FA2" w:rsidRPr="00951498" w:rsidRDefault="006B3FA2" w:rsidP="006B3FA2">
      <w:pPr>
        <w:pStyle w:val="a5"/>
        <w:numPr>
          <w:ilvl w:val="0"/>
          <w:numId w:val="25"/>
        </w:numPr>
        <w:tabs>
          <w:tab w:val="right" w:leader="underscore" w:pos="9645"/>
        </w:tab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Программы. Математика. 5-6 классы. Алгебра. 7-9 классы. Алгебра и начала математического  анализа. 10-11 классы /авт.-сост. И.И.Зубарева, А.Г Мордкович. - </w:t>
      </w:r>
      <w:r w:rsidRPr="00951498">
        <w:rPr>
          <w:rFonts w:ascii="Times New Roman" w:hAnsi="Times New Roman" w:cs="Times New Roman"/>
          <w:sz w:val="24"/>
        </w:rPr>
        <w:t>М.: Мнемозина 2011.</w:t>
      </w:r>
      <w:r w:rsidRPr="00951498">
        <w:rPr>
          <w:rFonts w:ascii="Times New Roman" w:hAnsi="Times New Roman" w:cs="Times New Roman"/>
          <w:sz w:val="24"/>
          <w:szCs w:val="32"/>
        </w:rPr>
        <w:t xml:space="preserve"> </w:t>
      </w:r>
      <w:r w:rsidRPr="00951498">
        <w:rPr>
          <w:rFonts w:ascii="Times New Roman" w:hAnsi="Times New Roman" w:cs="Times New Roman"/>
          <w:sz w:val="24"/>
        </w:rPr>
        <w:t xml:space="preserve">  </w:t>
      </w:r>
    </w:p>
    <w:p w:rsidR="006B3FA2" w:rsidRPr="00126284" w:rsidRDefault="006B3FA2" w:rsidP="006B3FA2">
      <w:pPr>
        <w:pStyle w:val="a5"/>
        <w:numPr>
          <w:ilvl w:val="0"/>
          <w:numId w:val="25"/>
        </w:numPr>
        <w:tabs>
          <w:tab w:val="right" w:leader="underscore" w:pos="9645"/>
        </w:tab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Программы общеобразовательных учреждений. Геометрия. 7-9 классы / </w:t>
      </w:r>
      <w:r>
        <w:rPr>
          <w:rFonts w:ascii="Times New Roman" w:hAnsi="Times New Roman" w:cs="Times New Roman"/>
          <w:sz w:val="24"/>
        </w:rPr>
        <w:t>с</w:t>
      </w:r>
      <w:r w:rsidRPr="00951498">
        <w:rPr>
          <w:rFonts w:ascii="Times New Roman" w:hAnsi="Times New Roman" w:cs="Times New Roman"/>
          <w:sz w:val="24"/>
        </w:rPr>
        <w:t>ост. Т.А. Бурмистрова М.: Просвещение 2010.</w:t>
      </w:r>
    </w:p>
    <w:p w:rsidR="006B3FA2" w:rsidRPr="003F15D8" w:rsidRDefault="006B3FA2" w:rsidP="006B3FA2">
      <w:pPr>
        <w:pStyle w:val="a5"/>
        <w:numPr>
          <w:ilvl w:val="0"/>
          <w:numId w:val="24"/>
        </w:numPr>
        <w:spacing w:after="0" w:line="240" w:lineRule="auto"/>
        <w:jc w:val="both"/>
        <w:rPr>
          <w:rFonts w:ascii="Times New Roman" w:hAnsi="Times New Roman"/>
          <w:sz w:val="24"/>
          <w:szCs w:val="24"/>
        </w:rPr>
      </w:pPr>
      <w:r w:rsidRPr="003F15D8">
        <w:rPr>
          <w:rFonts w:ascii="Times New Roman" w:hAnsi="Times New Roman"/>
          <w:sz w:val="24"/>
          <w:szCs w:val="24"/>
        </w:rPr>
        <w:t xml:space="preserve">Федеральный перечень рекомендованных учебников на 2014-2015 года. Приказ от 31 марта </w:t>
      </w:r>
      <w:smartTag w:uri="urn:schemas-microsoft-com:office:smarttags" w:element="metricconverter">
        <w:smartTagPr>
          <w:attr w:name="ProductID" w:val="2014 г"/>
        </w:smartTagPr>
        <w:r w:rsidRPr="003F15D8">
          <w:rPr>
            <w:rFonts w:ascii="Times New Roman" w:hAnsi="Times New Roman"/>
            <w:sz w:val="24"/>
            <w:szCs w:val="24"/>
          </w:rPr>
          <w:t>2014 г</w:t>
        </w:r>
      </w:smartTag>
      <w:r w:rsidRPr="003F15D8">
        <w:rPr>
          <w:rFonts w:ascii="Times New Roman" w:hAnsi="Times New Roman"/>
          <w:sz w:val="24"/>
          <w:szCs w:val="24"/>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95A70" w:rsidRPr="006B3FA2" w:rsidRDefault="006B3FA2" w:rsidP="006B3FA2">
      <w:pPr>
        <w:pStyle w:val="a5"/>
        <w:numPr>
          <w:ilvl w:val="0"/>
          <w:numId w:val="24"/>
        </w:numPr>
        <w:spacing w:before="120" w:after="120" w:line="240" w:lineRule="auto"/>
        <w:jc w:val="both"/>
        <w:rPr>
          <w:sz w:val="24"/>
          <w:szCs w:val="24"/>
        </w:rPr>
      </w:pPr>
      <w:r w:rsidRPr="003F15D8">
        <w:rPr>
          <w:rFonts w:ascii="Times New Roman" w:hAnsi="Times New Roman"/>
          <w:sz w:val="24"/>
          <w:szCs w:val="24"/>
        </w:rPr>
        <w:t xml:space="preserve">УМК </w:t>
      </w:r>
      <w:r w:rsidRPr="003F15D8">
        <w:rPr>
          <w:rStyle w:val="apple-style-span"/>
          <w:rFonts w:ascii="Times New Roman" w:hAnsi="Times New Roman"/>
          <w:sz w:val="24"/>
          <w:szCs w:val="24"/>
        </w:rPr>
        <w:t xml:space="preserve"> по математике для </w:t>
      </w:r>
      <w:r>
        <w:rPr>
          <w:rStyle w:val="apple-style-span"/>
          <w:rFonts w:ascii="Times New Roman" w:hAnsi="Times New Roman"/>
          <w:sz w:val="24"/>
          <w:szCs w:val="24"/>
        </w:rPr>
        <w:t>9</w:t>
      </w:r>
      <w:r w:rsidRPr="003F15D8">
        <w:rPr>
          <w:rStyle w:val="apple-style-span"/>
          <w:rFonts w:ascii="Times New Roman" w:hAnsi="Times New Roman"/>
          <w:sz w:val="24"/>
          <w:szCs w:val="24"/>
        </w:rPr>
        <w:t xml:space="preserve">  класса </w:t>
      </w:r>
      <w:r w:rsidRPr="003F15D8">
        <w:rPr>
          <w:rFonts w:ascii="Times New Roman" w:hAnsi="Times New Roman"/>
          <w:sz w:val="24"/>
          <w:szCs w:val="24"/>
        </w:rPr>
        <w:t>для реализации данной авторской программы.</w:t>
      </w:r>
    </w:p>
    <w:p w:rsidR="00995A70" w:rsidRDefault="00995A70" w:rsidP="00727A28">
      <w:pPr>
        <w:tabs>
          <w:tab w:val="right" w:leader="underscore" w:pos="9645"/>
        </w:tabs>
        <w:autoSpaceDE w:val="0"/>
        <w:autoSpaceDN w:val="0"/>
        <w:adjustRightInd w:val="0"/>
        <w:spacing w:after="0" w:line="240" w:lineRule="auto"/>
        <w:jc w:val="both"/>
        <w:rPr>
          <w:rFonts w:ascii="Times New Roman" w:hAnsi="Times New Roman" w:cs="Times New Roman"/>
          <w:sz w:val="24"/>
          <w:szCs w:val="28"/>
        </w:rPr>
      </w:pPr>
      <w:r w:rsidRPr="00254D9F">
        <w:rPr>
          <w:rFonts w:ascii="Times New Roman" w:hAnsi="Times New Roman" w:cs="Times New Roman"/>
          <w:sz w:val="24"/>
          <w:szCs w:val="28"/>
        </w:rPr>
        <w:t xml:space="preserve">    С учетом возрастных особенностей каждого класса выстроена система учебных занятий, спроектированы цели, задачи, продуманы возможные формы контроля, сформулированы ожидаемые результаты обучения.</w:t>
      </w:r>
    </w:p>
    <w:p w:rsidR="00423945" w:rsidRDefault="00423945" w:rsidP="00727A28">
      <w:pPr>
        <w:tabs>
          <w:tab w:val="right" w:leader="underscore" w:pos="9645"/>
        </w:tab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olor w:val="000000"/>
          <w:sz w:val="24"/>
          <w:szCs w:val="24"/>
        </w:rPr>
        <w:t xml:space="preserve">    </w:t>
      </w:r>
      <w:r w:rsidRPr="00366DFB">
        <w:rPr>
          <w:rFonts w:ascii="Times New Roman" w:hAnsi="Times New Roman"/>
          <w:color w:val="000000"/>
          <w:sz w:val="24"/>
          <w:szCs w:val="24"/>
        </w:rPr>
        <w:t xml:space="preserve">Согласно базисному учебному плану средней школы, рекомендациям Министерства образования Российской Федерации, рабочая программа предусматривает </w:t>
      </w:r>
      <w:r>
        <w:rPr>
          <w:rFonts w:ascii="Times New Roman" w:hAnsi="Times New Roman"/>
          <w:color w:val="000000"/>
          <w:sz w:val="24"/>
          <w:szCs w:val="24"/>
        </w:rPr>
        <w:t xml:space="preserve">5 часов обучения математике в неделю </w:t>
      </w:r>
      <w:r>
        <w:rPr>
          <w:rFonts w:ascii="Times New Roman" w:hAnsi="Times New Roman" w:cs="Times New Roman"/>
          <w:color w:val="000000"/>
          <w:sz w:val="24"/>
          <w:szCs w:val="24"/>
          <w:rtl/>
        </w:rPr>
        <w:t>﴾</w:t>
      </w:r>
      <w:r>
        <w:rPr>
          <w:rFonts w:ascii="Times New Roman" w:hAnsi="Times New Roman"/>
          <w:color w:val="000000"/>
          <w:sz w:val="24"/>
          <w:szCs w:val="24"/>
        </w:rPr>
        <w:t>3 часа алгебры, 2 часа геометрии</w:t>
      </w:r>
      <w:r>
        <w:rPr>
          <w:rFonts w:ascii="Times New Roman" w:hAnsi="Times New Roman" w:cs="Times New Roman"/>
          <w:color w:val="000000"/>
          <w:sz w:val="24"/>
          <w:szCs w:val="24"/>
          <w:rtl/>
        </w:rPr>
        <w:t>﴿</w:t>
      </w:r>
      <w:r>
        <w:rPr>
          <w:rFonts w:ascii="Times New Roman" w:hAnsi="Times New Roman"/>
          <w:color w:val="000000"/>
          <w:sz w:val="24"/>
          <w:szCs w:val="24"/>
        </w:rPr>
        <w:t>, один час взят из школьного компонента на изучение алгебры,</w:t>
      </w:r>
      <w:r w:rsidRPr="0020632E">
        <w:rPr>
          <w:rFonts w:ascii="Times New Roman" w:hAnsi="Times New Roman" w:cs="Times New Roman"/>
          <w:color w:val="000000"/>
          <w:sz w:val="24"/>
          <w:szCs w:val="32"/>
          <w:shd w:val="clear" w:color="auto" w:fill="FFFFFF"/>
        </w:rPr>
        <w:t xml:space="preserve"> </w:t>
      </w:r>
      <w:r w:rsidRPr="00757D81">
        <w:rPr>
          <w:rFonts w:ascii="Times New Roman" w:hAnsi="Times New Roman" w:cs="Times New Roman"/>
          <w:color w:val="000000"/>
          <w:sz w:val="24"/>
          <w:szCs w:val="32"/>
          <w:shd w:val="clear" w:color="auto" w:fill="FFFFFF"/>
        </w:rPr>
        <w:t>в связи со сложностью материала и с учетом уровня обученности  класса.</w:t>
      </w:r>
      <w:r>
        <w:rPr>
          <w:rFonts w:ascii="Times New Roman" w:hAnsi="Times New Roman" w:cs="Times New Roman"/>
          <w:sz w:val="24"/>
          <w:szCs w:val="28"/>
        </w:rPr>
        <w:t xml:space="preserve"> Таким образом,  преподавание алгебры в  9 классе  ведется по второму варианту авторской программы А.Г. Мордковича 4 часа в неделю.</w:t>
      </w:r>
    </w:p>
    <w:p w:rsidR="00423945" w:rsidRPr="00423945" w:rsidRDefault="00423945" w:rsidP="00423945">
      <w:pPr>
        <w:tabs>
          <w:tab w:val="right" w:leader="underscore" w:pos="9645"/>
        </w:tabs>
        <w:autoSpaceDE w:val="0"/>
        <w:autoSpaceDN w:val="0"/>
        <w:adjustRightInd w:val="0"/>
        <w:spacing w:before="120" w:after="0" w:line="249" w:lineRule="auto"/>
        <w:ind w:firstLine="360"/>
        <w:jc w:val="both"/>
        <w:rPr>
          <w:rFonts w:ascii="Times New Roman" w:hAnsi="Times New Roman" w:cs="Times New Roman"/>
          <w:color w:val="000000"/>
          <w:sz w:val="24"/>
          <w:szCs w:val="24"/>
        </w:rPr>
      </w:pPr>
      <w:r w:rsidRPr="0042418E">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 xml:space="preserve">вышесказанному </w:t>
      </w:r>
      <w:r w:rsidRPr="0042418E">
        <w:rPr>
          <w:rFonts w:ascii="Times New Roman" w:hAnsi="Times New Roman" w:cs="Times New Roman"/>
          <w:color w:val="000000"/>
          <w:sz w:val="24"/>
          <w:szCs w:val="24"/>
        </w:rPr>
        <w:t>рабочая программа предусматривает следующий вариант организации процесса обучения:</w:t>
      </w:r>
    </w:p>
    <w:p w:rsidR="00995A70" w:rsidRPr="0042418E" w:rsidRDefault="00995A70" w:rsidP="00727A28">
      <w:pPr>
        <w:tabs>
          <w:tab w:val="left" w:pos="570"/>
          <w:tab w:val="right" w:leader="underscore" w:pos="9645"/>
        </w:tabs>
        <w:autoSpaceDE w:val="0"/>
        <w:autoSpaceDN w:val="0"/>
        <w:adjustRightInd w:val="0"/>
        <w:spacing w:after="0" w:line="249"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в 9</w:t>
      </w:r>
      <w:r w:rsidRPr="0042418E">
        <w:rPr>
          <w:rFonts w:ascii="Times New Roman" w:hAnsi="Times New Roman" w:cs="Times New Roman"/>
          <w:b/>
          <w:bCs/>
          <w:color w:val="000000"/>
          <w:sz w:val="24"/>
          <w:szCs w:val="24"/>
        </w:rPr>
        <w:t xml:space="preserve"> классе</w:t>
      </w:r>
      <w:r w:rsidRPr="0042418E">
        <w:rPr>
          <w:rFonts w:ascii="Times New Roman" w:hAnsi="Times New Roman" w:cs="Times New Roman"/>
          <w:color w:val="000000"/>
          <w:sz w:val="24"/>
          <w:szCs w:val="24"/>
        </w:rPr>
        <w:t xml:space="preserve"> – базовый уровень – предполагается обучение</w:t>
      </w:r>
      <w:r>
        <w:rPr>
          <w:rFonts w:ascii="Times New Roman" w:hAnsi="Times New Roman" w:cs="Times New Roman"/>
          <w:color w:val="000000"/>
          <w:sz w:val="24"/>
          <w:szCs w:val="24"/>
        </w:rPr>
        <w:t xml:space="preserve"> по алгебре</w:t>
      </w:r>
      <w:r w:rsidRPr="0042418E">
        <w:rPr>
          <w:rFonts w:ascii="Times New Roman" w:hAnsi="Times New Roman" w:cs="Times New Roman"/>
          <w:color w:val="000000"/>
          <w:sz w:val="24"/>
          <w:szCs w:val="24"/>
        </w:rPr>
        <w:t xml:space="preserve"> в объеме 136 часов, в неделю 4 часа;</w:t>
      </w:r>
      <w:r>
        <w:rPr>
          <w:rFonts w:ascii="Times New Roman" w:hAnsi="Times New Roman" w:cs="Times New Roman"/>
          <w:color w:val="000000"/>
          <w:sz w:val="24"/>
          <w:szCs w:val="24"/>
        </w:rPr>
        <w:t xml:space="preserve"> по геометрии – 68 часов, в неделю 2 часа.</w:t>
      </w:r>
    </w:p>
    <w:p w:rsidR="00CC14F6" w:rsidRPr="00840E14" w:rsidRDefault="00995A70" w:rsidP="00C519C0">
      <w:pPr>
        <w:pStyle w:val="a3"/>
        <w:jc w:val="both"/>
        <w:rPr>
          <w:rFonts w:ascii="Times New Roman" w:hAnsi="Times New Roman" w:cs="Times New Roman"/>
          <w:color w:val="000000"/>
          <w:sz w:val="24"/>
          <w:szCs w:val="20"/>
          <w:shd w:val="clear" w:color="auto" w:fill="FFFFFF"/>
        </w:rPr>
      </w:pPr>
      <w:r w:rsidRPr="003F4185">
        <w:rPr>
          <w:rFonts w:ascii="Times New Roman" w:hAnsi="Times New Roman" w:cs="Times New Roman"/>
          <w:sz w:val="24"/>
          <w:lang w:eastAsia="ru-RU"/>
        </w:rPr>
        <w:t xml:space="preserve">     </w:t>
      </w:r>
    </w:p>
    <w:p w:rsidR="00CC14F6" w:rsidRDefault="00CC14F6" w:rsidP="00727A28">
      <w:pPr>
        <w:pStyle w:val="a3"/>
        <w:jc w:val="both"/>
        <w:rPr>
          <w:rFonts w:ascii="Times New Roman" w:hAnsi="Times New Roman" w:cs="Times New Roman"/>
          <w:b/>
          <w:sz w:val="28"/>
        </w:rPr>
      </w:pPr>
    </w:p>
    <w:p w:rsidR="00995A70" w:rsidRPr="00995A70" w:rsidRDefault="00995A70" w:rsidP="00CC14F6">
      <w:pPr>
        <w:pStyle w:val="a3"/>
        <w:jc w:val="center"/>
        <w:rPr>
          <w:rFonts w:ascii="Times New Roman" w:hAnsi="Times New Roman" w:cs="Times New Roman"/>
          <w:b/>
          <w:sz w:val="28"/>
        </w:rPr>
      </w:pPr>
      <w:r w:rsidRPr="00995A70">
        <w:rPr>
          <w:rFonts w:ascii="Times New Roman" w:hAnsi="Times New Roman" w:cs="Times New Roman"/>
          <w:b/>
          <w:sz w:val="28"/>
        </w:rPr>
        <w:t>Содержание программы</w:t>
      </w:r>
    </w:p>
    <w:p w:rsidR="00995A70" w:rsidRPr="00995A70" w:rsidRDefault="00995A70" w:rsidP="00727A28">
      <w:pPr>
        <w:pStyle w:val="a3"/>
        <w:jc w:val="both"/>
        <w:rPr>
          <w:rFonts w:ascii="Times New Roman" w:hAnsi="Times New Roman" w:cs="Times New Roman"/>
          <w:b/>
          <w:sz w:val="24"/>
        </w:rPr>
      </w:pPr>
      <w:r w:rsidRPr="00995A70">
        <w:rPr>
          <w:rFonts w:ascii="Times New Roman" w:hAnsi="Times New Roman" w:cs="Times New Roman"/>
          <w:b/>
          <w:sz w:val="24"/>
        </w:rPr>
        <w:t>АЛГЕБРА</w:t>
      </w:r>
    </w:p>
    <w:p w:rsidR="00995A70" w:rsidRPr="00B5445D" w:rsidRDefault="00995A70" w:rsidP="00727A28">
      <w:pPr>
        <w:pStyle w:val="a3"/>
        <w:jc w:val="both"/>
        <w:rPr>
          <w:rFonts w:ascii="Times New Roman" w:eastAsia="Calibri" w:hAnsi="Times New Roman" w:cs="Times New Roman"/>
          <w:b/>
          <w:i/>
          <w:sz w:val="24"/>
          <w:szCs w:val="24"/>
        </w:rPr>
      </w:pPr>
      <w:r w:rsidRPr="00B5445D">
        <w:rPr>
          <w:rFonts w:ascii="Times New Roman" w:eastAsia="Calibri" w:hAnsi="Times New Roman" w:cs="Times New Roman"/>
          <w:b/>
          <w:i/>
          <w:sz w:val="24"/>
          <w:szCs w:val="24"/>
        </w:rPr>
        <w:t>Рациональные неравенства</w:t>
      </w:r>
      <w:r w:rsidR="00B5445D" w:rsidRPr="00B5445D">
        <w:rPr>
          <w:rFonts w:ascii="Times New Roman" w:hAnsi="Times New Roman" w:cs="Times New Roman"/>
          <w:b/>
          <w:i/>
          <w:sz w:val="24"/>
          <w:szCs w:val="24"/>
        </w:rPr>
        <w:t xml:space="preserve"> и их системы (2</w:t>
      </w:r>
      <w:r w:rsidRPr="00B5445D">
        <w:rPr>
          <w:rFonts w:ascii="Times New Roman" w:eastAsia="Calibri" w:hAnsi="Times New Roman" w:cs="Times New Roman"/>
          <w:b/>
          <w:i/>
          <w:sz w:val="24"/>
          <w:szCs w:val="24"/>
        </w:rPr>
        <w:t>2 ч).</w:t>
      </w:r>
    </w:p>
    <w:p w:rsidR="00995A70" w:rsidRPr="00995A70" w:rsidRDefault="002B1E31" w:rsidP="00727A28">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Линейные и квадратные неравенства. </w:t>
      </w:r>
      <w:r w:rsidR="00995A70" w:rsidRPr="00995A70">
        <w:rPr>
          <w:rFonts w:ascii="Times New Roman" w:eastAsia="Calibri" w:hAnsi="Times New Roman" w:cs="Times New Roman"/>
          <w:sz w:val="24"/>
          <w:szCs w:val="24"/>
        </w:rPr>
        <w:t>Решение рациональных неравенств методом интервалов. Решение систем рациональных неравенств.</w:t>
      </w:r>
      <w:r>
        <w:rPr>
          <w:rFonts w:ascii="Times New Roman" w:hAnsi="Times New Roman" w:cs="Times New Roman"/>
          <w:sz w:val="24"/>
          <w:szCs w:val="24"/>
        </w:rPr>
        <w:t xml:space="preserve"> Множества и операции над ними.</w:t>
      </w:r>
    </w:p>
    <w:p w:rsidR="00995A70" w:rsidRPr="00995A70" w:rsidRDefault="002B1E31" w:rsidP="00727A28">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95A70" w:rsidRPr="00995A70">
        <w:rPr>
          <w:rFonts w:ascii="Times New Roman" w:eastAsia="Calibri" w:hAnsi="Times New Roman" w:cs="Times New Roman"/>
          <w:sz w:val="24"/>
          <w:szCs w:val="24"/>
        </w:rPr>
        <w:t>Основная цель – сформировать умение решать неравенства и системы неравенств и научить использовать полученные навыки их решения при исследовании корней квадратных уравнений, содержащих параметр.</w:t>
      </w:r>
    </w:p>
    <w:p w:rsidR="00995A70" w:rsidRPr="002B1E31" w:rsidRDefault="00995A70" w:rsidP="00727A28">
      <w:pPr>
        <w:pStyle w:val="a3"/>
        <w:jc w:val="both"/>
        <w:rPr>
          <w:rFonts w:ascii="Times New Roman" w:eastAsia="Calibri" w:hAnsi="Times New Roman" w:cs="Times New Roman"/>
          <w:b/>
          <w:i/>
          <w:sz w:val="24"/>
          <w:szCs w:val="24"/>
        </w:rPr>
      </w:pPr>
      <w:r w:rsidRPr="002B1E31">
        <w:rPr>
          <w:rFonts w:ascii="Times New Roman" w:eastAsia="Calibri" w:hAnsi="Times New Roman" w:cs="Times New Roman"/>
          <w:b/>
          <w:i/>
          <w:sz w:val="24"/>
          <w:szCs w:val="24"/>
        </w:rPr>
        <w:t xml:space="preserve"> </w:t>
      </w:r>
      <w:r w:rsidR="00B5445D" w:rsidRPr="002B1E31">
        <w:rPr>
          <w:rFonts w:ascii="Times New Roman" w:hAnsi="Times New Roman" w:cs="Times New Roman"/>
          <w:b/>
          <w:i/>
          <w:sz w:val="24"/>
          <w:szCs w:val="24"/>
        </w:rPr>
        <w:t>Системы уравнений (21</w:t>
      </w:r>
      <w:r w:rsidRPr="002B1E31">
        <w:rPr>
          <w:rFonts w:ascii="Times New Roman" w:eastAsia="Calibri" w:hAnsi="Times New Roman" w:cs="Times New Roman"/>
          <w:b/>
          <w:i/>
          <w:sz w:val="24"/>
          <w:szCs w:val="24"/>
        </w:rPr>
        <w:t>ч).</w:t>
      </w:r>
    </w:p>
    <w:p w:rsidR="002B1E31" w:rsidRPr="00CF0579" w:rsidRDefault="002B1E31" w:rsidP="00727A28">
      <w:pPr>
        <w:pStyle w:val="a3"/>
        <w:jc w:val="both"/>
        <w:rPr>
          <w:rFonts w:ascii="Times New Roman" w:hAnsi="Times New Roman" w:cs="Times New Roman"/>
          <w:sz w:val="24"/>
        </w:rPr>
      </w:pPr>
      <w:r>
        <w:rPr>
          <w:rFonts w:ascii="Times New Roman" w:hAnsi="Times New Roman" w:cs="Times New Roman"/>
          <w:sz w:val="24"/>
        </w:rPr>
        <w:t xml:space="preserve"> Рациональное у</w:t>
      </w:r>
      <w:r w:rsidR="00995A70" w:rsidRPr="002B1E31">
        <w:rPr>
          <w:rFonts w:ascii="Times New Roman" w:eastAsia="Calibri" w:hAnsi="Times New Roman" w:cs="Times New Roman"/>
          <w:sz w:val="24"/>
        </w:rPr>
        <w:t xml:space="preserve">равнение с двумя переменными, его решение и график. </w:t>
      </w:r>
      <w:r>
        <w:rPr>
          <w:rFonts w:ascii="Times New Roman" w:hAnsi="Times New Roman" w:cs="Times New Roman"/>
          <w:sz w:val="24"/>
        </w:rPr>
        <w:t xml:space="preserve">Формула расстояния между двумя точками координатной плоскости. График уравнения </w:t>
      </w:r>
    </w:p>
    <w:p w:rsidR="00995A70" w:rsidRPr="002B1E31" w:rsidRDefault="002B1E31" w:rsidP="00727A28">
      <w:pPr>
        <w:pStyle w:val="a3"/>
        <w:jc w:val="both"/>
        <w:rPr>
          <w:rFonts w:ascii="Times New Roman" w:eastAsia="Calibri" w:hAnsi="Times New Roman" w:cs="Times New Roman"/>
          <w:sz w:val="24"/>
        </w:rPr>
      </w:pPr>
      <w:r>
        <w:rPr>
          <w:rFonts w:ascii="Times New Roman" w:hAnsi="Times New Roman" w:cs="Times New Roman"/>
          <w:sz w:val="24"/>
          <w:szCs w:val="24"/>
        </w:rPr>
        <w:t>(х-а</w:t>
      </w:r>
      <w:r w:rsidRPr="00995A70">
        <w:rPr>
          <w:rFonts w:ascii="Times New Roman" w:eastAsia="Calibri"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+(у-</w:t>
      </w:r>
      <w:r>
        <w:rPr>
          <w:rFonts w:ascii="Times New Roman" w:hAnsi="Times New Roman" w:cs="Times New Roman"/>
          <w:sz w:val="24"/>
          <w:szCs w:val="24"/>
          <w:lang w:val="en-US"/>
        </w:rPr>
        <w:t>b</w:t>
      </w:r>
      <w:r>
        <w:rPr>
          <w:rFonts w:ascii="Times New Roman" w:hAnsi="Times New Roman" w:cs="Times New Roman"/>
          <w:sz w:val="24"/>
          <w:szCs w:val="24"/>
          <w:vertAlign w:val="superscript"/>
        </w:rPr>
        <w:t>2</w:t>
      </w:r>
      <w:r w:rsidRPr="00995A70">
        <w:rPr>
          <w:rFonts w:ascii="Times New Roman" w:eastAsia="Calibri"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r</w:t>
      </w:r>
      <w:r w:rsidRPr="002B1E31">
        <w:rPr>
          <w:rFonts w:ascii="Times New Roman" w:hAnsi="Times New Roman" w:cs="Times New Roman"/>
          <w:sz w:val="24"/>
          <w:szCs w:val="24"/>
          <w:vertAlign w:val="superscript"/>
        </w:rPr>
        <w:t>2</w:t>
      </w:r>
      <w:r w:rsidRPr="00995A70">
        <w:rPr>
          <w:rFonts w:ascii="Times New Roman" w:eastAsia="Calibri"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истемы уравнений с двумя переменными. </w:t>
      </w:r>
      <w:r w:rsidR="00995A70" w:rsidRPr="002B1E31">
        <w:rPr>
          <w:rFonts w:ascii="Times New Roman" w:eastAsia="Calibri" w:hAnsi="Times New Roman" w:cs="Times New Roman"/>
          <w:sz w:val="24"/>
        </w:rPr>
        <w:t>Системы рациональных уравнений, основные методы их ре</w:t>
      </w:r>
      <w:r w:rsidR="00995A70" w:rsidRPr="002B1E31">
        <w:rPr>
          <w:rFonts w:ascii="Times New Roman" w:eastAsia="Calibri" w:hAnsi="Times New Roman" w:cs="Times New Roman"/>
          <w:sz w:val="24"/>
        </w:rPr>
        <w:softHyphen/>
        <w:t xml:space="preserve">шения: графический, подстановка, алгебраическое </w:t>
      </w:r>
      <w:r w:rsidR="00995A70" w:rsidRPr="002B1E31">
        <w:rPr>
          <w:rFonts w:ascii="Times New Roman" w:eastAsia="Calibri" w:hAnsi="Times New Roman" w:cs="Times New Roman"/>
          <w:sz w:val="24"/>
        </w:rPr>
        <w:lastRenderedPageBreak/>
        <w:t>сложение, введение новых переменных. Понятие о равносильности сис</w:t>
      </w:r>
      <w:r w:rsidR="00995A70" w:rsidRPr="002B1E31">
        <w:rPr>
          <w:rFonts w:ascii="Times New Roman" w:eastAsia="Calibri" w:hAnsi="Times New Roman" w:cs="Times New Roman"/>
          <w:sz w:val="24"/>
        </w:rPr>
        <w:softHyphen/>
        <w:t>тем уравнений. Системы уравнений как математические мо</w:t>
      </w:r>
      <w:r w:rsidR="00995A70" w:rsidRPr="002B1E31">
        <w:rPr>
          <w:rFonts w:ascii="Times New Roman" w:eastAsia="Calibri" w:hAnsi="Times New Roman" w:cs="Times New Roman"/>
          <w:sz w:val="24"/>
        </w:rPr>
        <w:softHyphen/>
        <w:t>дели реальных ситуаций (текстовые задачи).</w:t>
      </w:r>
    </w:p>
    <w:p w:rsidR="00995A70" w:rsidRPr="00995A70" w:rsidRDefault="002B1E31" w:rsidP="00727A28">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95A70" w:rsidRPr="00995A70">
        <w:rPr>
          <w:rFonts w:ascii="Times New Roman" w:eastAsia="Calibri" w:hAnsi="Times New Roman" w:cs="Times New Roman"/>
          <w:sz w:val="24"/>
          <w:szCs w:val="24"/>
        </w:rPr>
        <w:t>Основная цель –  научить учащихся решать системы уравнений с двумя переменными различными способами и использовать полученные навыки при решении задач.</w:t>
      </w:r>
    </w:p>
    <w:p w:rsidR="00995A70" w:rsidRPr="002B1E31" w:rsidRDefault="00B5445D" w:rsidP="00727A28">
      <w:pPr>
        <w:pStyle w:val="a3"/>
        <w:jc w:val="both"/>
        <w:rPr>
          <w:rFonts w:ascii="Times New Roman" w:eastAsia="Calibri" w:hAnsi="Times New Roman" w:cs="Times New Roman"/>
          <w:b/>
          <w:i/>
          <w:sz w:val="24"/>
          <w:szCs w:val="24"/>
        </w:rPr>
      </w:pPr>
      <w:r w:rsidRPr="002B1E31">
        <w:rPr>
          <w:rFonts w:ascii="Times New Roman" w:hAnsi="Times New Roman" w:cs="Times New Roman"/>
          <w:b/>
          <w:i/>
          <w:sz w:val="24"/>
          <w:szCs w:val="24"/>
        </w:rPr>
        <w:t>Числовые функции (29</w:t>
      </w:r>
      <w:r w:rsidR="00995A70" w:rsidRPr="002B1E31">
        <w:rPr>
          <w:rFonts w:ascii="Times New Roman" w:eastAsia="Calibri" w:hAnsi="Times New Roman" w:cs="Times New Roman"/>
          <w:b/>
          <w:i/>
          <w:sz w:val="24"/>
          <w:szCs w:val="24"/>
        </w:rPr>
        <w:t xml:space="preserve"> ч).</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Определение функции, способы задания функции</w:t>
      </w:r>
      <w:r w:rsidR="006827A4">
        <w:rPr>
          <w:rFonts w:ascii="Times New Roman" w:hAnsi="Times New Roman" w:cs="Times New Roman"/>
          <w:sz w:val="24"/>
          <w:szCs w:val="24"/>
        </w:rPr>
        <w:t xml:space="preserve"> (аналитический, графический, табличный, словесный</w:t>
      </w:r>
      <w:r w:rsidR="006827A4" w:rsidRPr="00995A70">
        <w:rPr>
          <w:rFonts w:ascii="Times New Roman" w:eastAsia="Calibri" w:hAnsi="Times New Roman" w:cs="Times New Roman"/>
          <w:sz w:val="24"/>
          <w:szCs w:val="24"/>
        </w:rPr>
        <w:t>).</w:t>
      </w:r>
      <w:r w:rsidR="006827A4">
        <w:rPr>
          <w:rFonts w:ascii="Times New Roman" w:hAnsi="Times New Roman" w:cs="Times New Roman"/>
          <w:sz w:val="24"/>
          <w:szCs w:val="24"/>
        </w:rPr>
        <w:t xml:space="preserve"> </w:t>
      </w:r>
      <w:r w:rsidRPr="00995A70">
        <w:rPr>
          <w:rFonts w:ascii="Times New Roman" w:eastAsia="Calibri" w:hAnsi="Times New Roman" w:cs="Times New Roman"/>
          <w:sz w:val="24"/>
          <w:szCs w:val="24"/>
        </w:rPr>
        <w:t>. Область определения, область значений функции. Свойства функций: монотонность, ограниченность, наибольшее и наименьшее значения функции на заданном промежутке.</w:t>
      </w:r>
      <w:r w:rsidR="006827A4">
        <w:rPr>
          <w:rFonts w:ascii="Times New Roman" w:hAnsi="Times New Roman" w:cs="Times New Roman"/>
          <w:sz w:val="24"/>
          <w:szCs w:val="24"/>
        </w:rPr>
        <w:t xml:space="preserve"> </w:t>
      </w:r>
      <w:r w:rsidRPr="00995A70">
        <w:rPr>
          <w:rFonts w:ascii="Times New Roman" w:eastAsia="Calibri" w:hAnsi="Times New Roman" w:cs="Times New Roman"/>
          <w:sz w:val="24"/>
          <w:szCs w:val="24"/>
        </w:rPr>
        <w:t xml:space="preserve"> Четные и нечет</w:t>
      </w:r>
      <w:r w:rsidRPr="00995A70">
        <w:rPr>
          <w:rFonts w:ascii="Times New Roman" w:eastAsia="Calibri" w:hAnsi="Times New Roman" w:cs="Times New Roman"/>
          <w:sz w:val="24"/>
          <w:szCs w:val="24"/>
        </w:rPr>
        <w:softHyphen/>
        <w:t>ные функции, особенности их графиков. Наглядно-геометри</w:t>
      </w:r>
      <w:r w:rsidRPr="00995A70">
        <w:rPr>
          <w:rFonts w:ascii="Times New Roman" w:eastAsia="Calibri" w:hAnsi="Times New Roman" w:cs="Times New Roman"/>
          <w:sz w:val="24"/>
          <w:szCs w:val="24"/>
        </w:rPr>
        <w:softHyphen/>
        <w:t>ческие представления о непрерывности и выпуклости</w:t>
      </w:r>
      <w:r w:rsidR="006827A4">
        <w:rPr>
          <w:rFonts w:ascii="Times New Roman" w:hAnsi="Times New Roman" w:cs="Times New Roman"/>
          <w:sz w:val="24"/>
          <w:szCs w:val="24"/>
        </w:rPr>
        <w:t>. Степенная функция с натуральным показателем, ее свойства и график. Степенная функция с отрицательным целым показателем, ее свойства и график. Функция у=</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х</m:t>
            </m:r>
          </m:e>
        </m:rad>
      </m:oMath>
      <w:r w:rsidR="006827A4">
        <w:rPr>
          <w:rFonts w:ascii="Times New Roman" w:eastAsiaTheme="minorEastAsia" w:hAnsi="Times New Roman" w:cs="Times New Roman"/>
          <w:sz w:val="24"/>
          <w:szCs w:val="24"/>
        </w:rPr>
        <w:t>, ее свойства и график.</w:t>
      </w:r>
    </w:p>
    <w:p w:rsidR="000576F2" w:rsidRDefault="006827A4" w:rsidP="00727A2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5A70" w:rsidRPr="00995A70">
        <w:rPr>
          <w:rFonts w:ascii="Times New Roman" w:eastAsia="Calibri" w:hAnsi="Times New Roman" w:cs="Times New Roman"/>
          <w:sz w:val="24"/>
          <w:szCs w:val="24"/>
        </w:rPr>
        <w:t>Основная цель –  выработать умение исследовать функции по заданному графику. При изучении материала данной главы функциональные представления учащихся существенно расширяются и углубляются.</w:t>
      </w:r>
    </w:p>
    <w:p w:rsidR="00995A70" w:rsidRPr="000576F2" w:rsidRDefault="000576F2" w:rsidP="00727A28">
      <w:pPr>
        <w:pStyle w:val="a3"/>
        <w:jc w:val="both"/>
        <w:rPr>
          <w:rFonts w:ascii="Times New Roman" w:eastAsia="Calibri" w:hAnsi="Times New Roman" w:cs="Times New Roman"/>
          <w:b/>
          <w:i/>
          <w:sz w:val="24"/>
          <w:szCs w:val="24"/>
        </w:rPr>
      </w:pPr>
      <w:r>
        <w:rPr>
          <w:rFonts w:ascii="Times New Roman" w:hAnsi="Times New Roman" w:cs="Times New Roman"/>
          <w:sz w:val="24"/>
          <w:szCs w:val="24"/>
        </w:rPr>
        <w:t xml:space="preserve"> </w:t>
      </w:r>
      <w:r w:rsidR="00B5445D">
        <w:rPr>
          <w:rFonts w:ascii="Times New Roman" w:hAnsi="Times New Roman" w:cs="Times New Roman"/>
          <w:sz w:val="24"/>
          <w:szCs w:val="24"/>
        </w:rPr>
        <w:t xml:space="preserve"> </w:t>
      </w:r>
      <w:r w:rsidR="00B5445D" w:rsidRPr="000576F2">
        <w:rPr>
          <w:rFonts w:ascii="Times New Roman" w:hAnsi="Times New Roman" w:cs="Times New Roman"/>
          <w:b/>
          <w:i/>
          <w:sz w:val="24"/>
          <w:szCs w:val="24"/>
        </w:rPr>
        <w:t>Прогрессии (22</w:t>
      </w:r>
      <w:r w:rsidR="00995A70" w:rsidRPr="000576F2">
        <w:rPr>
          <w:rFonts w:ascii="Times New Roman" w:eastAsia="Calibri" w:hAnsi="Times New Roman" w:cs="Times New Roman"/>
          <w:b/>
          <w:i/>
          <w:sz w:val="24"/>
          <w:szCs w:val="24"/>
        </w:rPr>
        <w:t xml:space="preserve"> ч).</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pacing w:val="-9"/>
          <w:sz w:val="24"/>
          <w:szCs w:val="24"/>
        </w:rPr>
        <w:t xml:space="preserve">Определение числовой последовательности и способы ее </w:t>
      </w:r>
      <w:r w:rsidRPr="00995A70">
        <w:rPr>
          <w:rFonts w:ascii="Times New Roman" w:eastAsia="Calibri" w:hAnsi="Times New Roman" w:cs="Times New Roman"/>
          <w:sz w:val="24"/>
          <w:szCs w:val="24"/>
        </w:rPr>
        <w:t>задания: аналитический, словесный, рекуррентный.</w:t>
      </w:r>
      <w:r w:rsidR="000576F2">
        <w:rPr>
          <w:rFonts w:ascii="Times New Roman" w:hAnsi="Times New Roman" w:cs="Times New Roman"/>
          <w:sz w:val="24"/>
          <w:szCs w:val="24"/>
        </w:rPr>
        <w:t xml:space="preserve"> Свойства числовых последовательностей. </w:t>
      </w:r>
      <w:r w:rsidRPr="00995A70">
        <w:rPr>
          <w:rFonts w:ascii="Times New Roman" w:eastAsia="Calibri" w:hAnsi="Times New Roman" w:cs="Times New Roman"/>
          <w:sz w:val="24"/>
          <w:szCs w:val="24"/>
        </w:rPr>
        <w:t xml:space="preserve"> Моно</w:t>
      </w:r>
      <w:r w:rsidRPr="00995A70">
        <w:rPr>
          <w:rFonts w:ascii="Times New Roman" w:eastAsia="Calibri" w:hAnsi="Times New Roman" w:cs="Times New Roman"/>
          <w:sz w:val="24"/>
          <w:szCs w:val="24"/>
        </w:rPr>
        <w:softHyphen/>
      </w:r>
      <w:r w:rsidRPr="00995A70">
        <w:rPr>
          <w:rFonts w:ascii="Times New Roman" w:eastAsia="Calibri" w:hAnsi="Times New Roman" w:cs="Times New Roman"/>
          <w:spacing w:val="-11"/>
          <w:sz w:val="24"/>
          <w:szCs w:val="24"/>
        </w:rPr>
        <w:t>тонные последовательности. Арифметическая и геометриче</w:t>
      </w:r>
      <w:r w:rsidRPr="00995A70">
        <w:rPr>
          <w:rFonts w:ascii="Times New Roman" w:eastAsia="Calibri" w:hAnsi="Times New Roman" w:cs="Times New Roman"/>
          <w:spacing w:val="-12"/>
          <w:sz w:val="24"/>
          <w:szCs w:val="24"/>
        </w:rPr>
        <w:t xml:space="preserve">ская прогрессии: определения, формулы л-го члена, формулы </w:t>
      </w:r>
      <w:r w:rsidRPr="00995A70">
        <w:rPr>
          <w:rFonts w:ascii="Times New Roman" w:eastAsia="Calibri" w:hAnsi="Times New Roman" w:cs="Times New Roman"/>
          <w:spacing w:val="-13"/>
          <w:sz w:val="24"/>
          <w:szCs w:val="24"/>
        </w:rPr>
        <w:t xml:space="preserve">суммы </w:t>
      </w:r>
      <w:r w:rsidRPr="00995A70">
        <w:rPr>
          <w:rFonts w:ascii="Times New Roman" w:eastAsia="Calibri" w:hAnsi="Times New Roman" w:cs="Times New Roman"/>
          <w:i/>
          <w:iCs/>
          <w:spacing w:val="-13"/>
          <w:sz w:val="24"/>
          <w:szCs w:val="24"/>
        </w:rPr>
        <w:t xml:space="preserve">п </w:t>
      </w:r>
      <w:r w:rsidRPr="00995A70">
        <w:rPr>
          <w:rFonts w:ascii="Times New Roman" w:eastAsia="Calibri" w:hAnsi="Times New Roman" w:cs="Times New Roman"/>
          <w:spacing w:val="-13"/>
          <w:sz w:val="24"/>
          <w:szCs w:val="24"/>
        </w:rPr>
        <w:t>членов, характеристические свойства.</w:t>
      </w:r>
      <w:r w:rsidR="000576F2">
        <w:rPr>
          <w:rFonts w:ascii="Times New Roman" w:hAnsi="Times New Roman" w:cs="Times New Roman"/>
          <w:spacing w:val="-13"/>
          <w:sz w:val="24"/>
          <w:szCs w:val="24"/>
        </w:rPr>
        <w:t xml:space="preserve"> Прогрессии и банковские расчеты.</w:t>
      </w:r>
    </w:p>
    <w:p w:rsidR="00995A70" w:rsidRPr="00995A70" w:rsidRDefault="000576F2" w:rsidP="00727A28">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95A70" w:rsidRPr="00995A70">
        <w:rPr>
          <w:rFonts w:ascii="Times New Roman" w:eastAsia="Calibri" w:hAnsi="Times New Roman" w:cs="Times New Roman"/>
          <w:sz w:val="24"/>
          <w:szCs w:val="24"/>
        </w:rPr>
        <w:t>Основная цель –  познакомить учащихся с понятиями арифметической и геометрической прогрессий.</w:t>
      </w:r>
    </w:p>
    <w:p w:rsidR="00995A70" w:rsidRDefault="00995A70" w:rsidP="00727A28">
      <w:pPr>
        <w:pStyle w:val="a3"/>
        <w:jc w:val="both"/>
        <w:rPr>
          <w:rFonts w:ascii="Times New Roman" w:hAnsi="Times New Roman" w:cs="Times New Roman"/>
          <w:b/>
          <w:i/>
          <w:sz w:val="24"/>
          <w:szCs w:val="24"/>
        </w:rPr>
      </w:pPr>
      <w:r w:rsidRPr="000576F2">
        <w:rPr>
          <w:rFonts w:ascii="Times New Roman" w:eastAsia="Calibri" w:hAnsi="Times New Roman" w:cs="Times New Roman"/>
          <w:b/>
          <w:i/>
          <w:sz w:val="24"/>
          <w:szCs w:val="24"/>
        </w:rPr>
        <w:t>Элементы комбинаторики, статистики и теории вероятностей. (</w:t>
      </w:r>
      <w:r w:rsidR="00B5445D" w:rsidRPr="000576F2">
        <w:rPr>
          <w:rFonts w:ascii="Times New Roman" w:hAnsi="Times New Roman" w:cs="Times New Roman"/>
          <w:b/>
          <w:i/>
          <w:sz w:val="24"/>
          <w:szCs w:val="24"/>
        </w:rPr>
        <w:t>20</w:t>
      </w:r>
      <w:r w:rsidRPr="000576F2">
        <w:rPr>
          <w:rFonts w:ascii="Times New Roman" w:eastAsia="Calibri" w:hAnsi="Times New Roman" w:cs="Times New Roman"/>
          <w:b/>
          <w:i/>
          <w:sz w:val="24"/>
          <w:szCs w:val="24"/>
        </w:rPr>
        <w:t xml:space="preserve"> ч).</w:t>
      </w:r>
    </w:p>
    <w:p w:rsidR="000576F2" w:rsidRPr="000576F2" w:rsidRDefault="000576F2" w:rsidP="00727A28">
      <w:pPr>
        <w:pStyle w:val="a3"/>
        <w:jc w:val="both"/>
        <w:rPr>
          <w:rFonts w:ascii="Times New Roman" w:eastAsia="Calibri" w:hAnsi="Times New Roman" w:cs="Times New Roman"/>
          <w:sz w:val="24"/>
          <w:szCs w:val="24"/>
        </w:rPr>
      </w:pPr>
      <w:r>
        <w:rPr>
          <w:rFonts w:ascii="Times New Roman" w:hAnsi="Times New Roman" w:cs="Times New Roman"/>
          <w:sz w:val="24"/>
          <w:szCs w:val="24"/>
        </w:rPr>
        <w:t>Комбинаторные задачи. Правило умножения. Факториал. Перестановки. 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w:t>
      </w:r>
      <w:r w:rsidRPr="00995A70">
        <w:rPr>
          <w:rFonts w:ascii="Times New Roman" w:eastAsia="Calibri" w:hAnsi="Times New Roman" w:cs="Times New Roman"/>
          <w:sz w:val="24"/>
          <w:szCs w:val="24"/>
        </w:rPr>
        <w:t>).</w:t>
      </w:r>
      <w:r w:rsidR="00DE05F8">
        <w:rPr>
          <w:rFonts w:ascii="Times New Roman" w:hAnsi="Times New Roman" w:cs="Times New Roman"/>
          <w:sz w:val="24"/>
          <w:szCs w:val="24"/>
        </w:rPr>
        <w:t xml:space="preserve"> Вероятность. Событие  (случайное, достоверное, невозможное</w:t>
      </w:r>
      <w:r w:rsidR="00DE05F8" w:rsidRPr="00995A70">
        <w:rPr>
          <w:rFonts w:ascii="Times New Roman" w:eastAsia="Calibri" w:hAnsi="Times New Roman" w:cs="Times New Roman"/>
          <w:sz w:val="24"/>
          <w:szCs w:val="24"/>
        </w:rPr>
        <w:t>).</w:t>
      </w:r>
      <w:r w:rsidR="00DE05F8">
        <w:rPr>
          <w:rFonts w:ascii="Times New Roman" w:hAnsi="Times New Roman" w:cs="Times New Roman"/>
          <w:sz w:val="24"/>
          <w:szCs w:val="24"/>
        </w:rPr>
        <w:t>классическая вероятностная схема. Противоположные события. Несовместные события. Вероятность суммы двух событий. Статистическая устойчивость. Статистическая вероятность.</w:t>
      </w:r>
    </w:p>
    <w:p w:rsidR="00995A70" w:rsidRPr="00995A70" w:rsidRDefault="00DE05F8" w:rsidP="00727A28">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95A70" w:rsidRPr="00995A70">
        <w:rPr>
          <w:rFonts w:ascii="Times New Roman" w:eastAsia="Calibri" w:hAnsi="Times New Roman" w:cs="Times New Roman"/>
          <w:sz w:val="24"/>
          <w:szCs w:val="24"/>
        </w:rPr>
        <w:t>Основная цель – сформировать умение воспринимать и анализировать информацию, представленную в различных формах, понимание вероятностного характера многих реальных зависимостей, научить производить простейшие вероятностные расчеты.</w:t>
      </w:r>
    </w:p>
    <w:p w:rsidR="00995A70" w:rsidRPr="00DE05F8" w:rsidRDefault="00995A70" w:rsidP="00727A28">
      <w:pPr>
        <w:pStyle w:val="a3"/>
        <w:jc w:val="both"/>
        <w:rPr>
          <w:rFonts w:ascii="Times New Roman" w:eastAsia="Calibri" w:hAnsi="Times New Roman" w:cs="Times New Roman"/>
          <w:b/>
          <w:i/>
          <w:sz w:val="24"/>
          <w:szCs w:val="24"/>
        </w:rPr>
      </w:pPr>
      <w:r w:rsidRPr="00995A70">
        <w:rPr>
          <w:rFonts w:ascii="Times New Roman" w:eastAsia="Calibri" w:hAnsi="Times New Roman" w:cs="Times New Roman"/>
          <w:sz w:val="24"/>
          <w:szCs w:val="24"/>
        </w:rPr>
        <w:t xml:space="preserve"> </w:t>
      </w:r>
      <w:r w:rsidRPr="00DE05F8">
        <w:rPr>
          <w:rFonts w:ascii="Times New Roman" w:eastAsia="Calibri" w:hAnsi="Times New Roman" w:cs="Times New Roman"/>
          <w:b/>
          <w:i/>
          <w:sz w:val="24"/>
          <w:szCs w:val="24"/>
        </w:rPr>
        <w:t>Итоговое повторение (</w:t>
      </w:r>
      <w:r w:rsidR="00B5445D" w:rsidRPr="00DE05F8">
        <w:rPr>
          <w:rFonts w:ascii="Times New Roman" w:hAnsi="Times New Roman" w:cs="Times New Roman"/>
          <w:b/>
          <w:i/>
          <w:sz w:val="24"/>
          <w:szCs w:val="24"/>
        </w:rPr>
        <w:t>22</w:t>
      </w:r>
      <w:r w:rsidRPr="00DE05F8">
        <w:rPr>
          <w:rFonts w:ascii="Times New Roman" w:eastAsia="Calibri" w:hAnsi="Times New Roman" w:cs="Times New Roman"/>
          <w:b/>
          <w:i/>
          <w:sz w:val="24"/>
          <w:szCs w:val="24"/>
        </w:rPr>
        <w:t xml:space="preserve"> ч). </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Основная цель – подготовить учащихся к итоговой аттестации.</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Список умений, на овладение которых может быть направлена работа по повторению:</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выполнение преобразований целых и дробных выражений, действия над степенями с целыми показателями;</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выполнение преобразований числовых выражений, содержащих квадратные корни;</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нахождение значений буквенных выражений при заданных значениях букв;</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решение линейных и квадратных уравнений, простейших дробно-рациональных уравнений;</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решение систем двух уравнений первой степени и систем, в которых одно из уравнений – второй степени;</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решение задач методом уравнений;</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решение линейных неравенств и их систем, неравенств второй степени, применение свойств неравенств для оценки значений выражений;</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построение и чтение графиков линейной и квадратичной функций, прямой и обратной пропорциональностей;</w:t>
      </w:r>
    </w:p>
    <w:p w:rsidR="00995A70" w:rsidRP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t>–  вычисление координат точек пересечения прямых, прямой и параболы, нахождение нулей функций, вычисление координат точек пересечения графиков с осями координат;</w:t>
      </w:r>
    </w:p>
    <w:p w:rsidR="00995A70" w:rsidRDefault="00995A70" w:rsidP="00727A28">
      <w:pPr>
        <w:pStyle w:val="a3"/>
        <w:jc w:val="both"/>
        <w:rPr>
          <w:rFonts w:ascii="Times New Roman" w:eastAsia="Calibri" w:hAnsi="Times New Roman" w:cs="Times New Roman"/>
          <w:sz w:val="24"/>
          <w:szCs w:val="24"/>
        </w:rPr>
      </w:pPr>
      <w:r w:rsidRPr="00995A70">
        <w:rPr>
          <w:rFonts w:ascii="Times New Roman" w:eastAsia="Calibri" w:hAnsi="Times New Roman" w:cs="Times New Roman"/>
          <w:sz w:val="24"/>
          <w:szCs w:val="24"/>
        </w:rPr>
        <w:lastRenderedPageBreak/>
        <w:t>–  интерпретация графиков реальных зависимостей.</w:t>
      </w:r>
    </w:p>
    <w:p w:rsidR="00C519C0" w:rsidRDefault="00C519C0" w:rsidP="00C519C0">
      <w:pPr>
        <w:jc w:val="center"/>
        <w:rPr>
          <w:rFonts w:ascii="Times New Roman" w:hAnsi="Times New Roman" w:cs="Times New Roman"/>
          <w:b/>
          <w:sz w:val="24"/>
          <w:szCs w:val="24"/>
        </w:rPr>
      </w:pPr>
    </w:p>
    <w:p w:rsidR="00C519C0" w:rsidRPr="00D45FCB" w:rsidRDefault="00C519C0" w:rsidP="00C519C0">
      <w:pPr>
        <w:jc w:val="center"/>
        <w:rPr>
          <w:rFonts w:ascii="Times New Roman" w:hAnsi="Times New Roman" w:cs="Times New Roman"/>
          <w:b/>
          <w:sz w:val="24"/>
          <w:szCs w:val="24"/>
        </w:rPr>
      </w:pPr>
      <w:r>
        <w:rPr>
          <w:rFonts w:ascii="Times New Roman" w:hAnsi="Times New Roman" w:cs="Times New Roman"/>
          <w:b/>
          <w:sz w:val="24"/>
          <w:szCs w:val="24"/>
        </w:rPr>
        <w:t>Содержание тем учебного предмета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5851"/>
        <w:gridCol w:w="1418"/>
        <w:gridCol w:w="1701"/>
      </w:tblGrid>
      <w:tr w:rsidR="00C519C0" w:rsidRPr="00D45FCB" w:rsidTr="00C519C0">
        <w:trPr>
          <w:trHeight w:val="699"/>
        </w:trPr>
        <w:tc>
          <w:tcPr>
            <w:tcW w:w="494" w:type="dxa"/>
            <w:vMerge w:val="restart"/>
          </w:tcPr>
          <w:p w:rsidR="00C519C0" w:rsidRPr="00D45FCB" w:rsidRDefault="00C519C0" w:rsidP="008A0B42">
            <w:pPr>
              <w:overflowPunct w:val="0"/>
              <w:autoSpaceDE w:val="0"/>
              <w:autoSpaceDN w:val="0"/>
              <w:adjustRightInd w:val="0"/>
              <w:rPr>
                <w:rFonts w:ascii="Times New Roman" w:hAnsi="Times New Roman" w:cs="Times New Roman"/>
                <w:sz w:val="24"/>
                <w:szCs w:val="24"/>
              </w:rPr>
            </w:pPr>
            <w:r w:rsidRPr="00D45FCB">
              <w:rPr>
                <w:rFonts w:ascii="Times New Roman" w:hAnsi="Times New Roman" w:cs="Times New Roman"/>
                <w:sz w:val="24"/>
                <w:szCs w:val="24"/>
              </w:rPr>
              <w:t>№</w:t>
            </w:r>
          </w:p>
        </w:tc>
        <w:tc>
          <w:tcPr>
            <w:tcW w:w="5851" w:type="dxa"/>
            <w:vMerge w:val="restart"/>
          </w:tcPr>
          <w:p w:rsidR="00C519C0" w:rsidRPr="00D45FCB" w:rsidRDefault="00C519C0" w:rsidP="008A0B42">
            <w:pPr>
              <w:overflowPunct w:val="0"/>
              <w:autoSpaceDE w:val="0"/>
              <w:autoSpaceDN w:val="0"/>
              <w:adjustRightInd w:val="0"/>
              <w:jc w:val="center"/>
              <w:rPr>
                <w:rFonts w:ascii="Times New Roman" w:hAnsi="Times New Roman" w:cs="Times New Roman"/>
                <w:sz w:val="24"/>
                <w:szCs w:val="24"/>
              </w:rPr>
            </w:pPr>
            <w:r w:rsidRPr="00D45FCB">
              <w:rPr>
                <w:rFonts w:ascii="Times New Roman" w:hAnsi="Times New Roman" w:cs="Times New Roman"/>
                <w:sz w:val="24"/>
                <w:szCs w:val="24"/>
              </w:rPr>
              <w:t>Программный раздел</w:t>
            </w:r>
          </w:p>
        </w:tc>
        <w:tc>
          <w:tcPr>
            <w:tcW w:w="1418" w:type="dxa"/>
            <w:vMerge w:val="restart"/>
          </w:tcPr>
          <w:p w:rsidR="00C519C0" w:rsidRPr="00D45FCB" w:rsidRDefault="00C519C0" w:rsidP="00C519C0">
            <w:pPr>
              <w:overflowPunct w:val="0"/>
              <w:autoSpaceDE w:val="0"/>
              <w:autoSpaceDN w:val="0"/>
              <w:adjustRightInd w:val="0"/>
              <w:jc w:val="center"/>
              <w:rPr>
                <w:rFonts w:ascii="Times New Roman" w:hAnsi="Times New Roman" w:cs="Times New Roman"/>
                <w:sz w:val="24"/>
                <w:szCs w:val="24"/>
              </w:rPr>
            </w:pPr>
            <w:r w:rsidRPr="00D45FCB">
              <w:rPr>
                <w:rFonts w:ascii="Times New Roman" w:hAnsi="Times New Roman" w:cs="Times New Roman"/>
                <w:sz w:val="24"/>
                <w:szCs w:val="24"/>
              </w:rPr>
              <w:t>Всего часов на тему</w:t>
            </w:r>
          </w:p>
        </w:tc>
        <w:tc>
          <w:tcPr>
            <w:tcW w:w="1701" w:type="dxa"/>
          </w:tcPr>
          <w:p w:rsidR="00C519C0" w:rsidRPr="00D45FCB" w:rsidRDefault="00C519C0" w:rsidP="00C519C0">
            <w:pPr>
              <w:overflowPunct w:val="0"/>
              <w:autoSpaceDE w:val="0"/>
              <w:autoSpaceDN w:val="0"/>
              <w:adjustRightInd w:val="0"/>
              <w:jc w:val="center"/>
              <w:rPr>
                <w:rFonts w:ascii="Times New Roman" w:hAnsi="Times New Roman" w:cs="Times New Roman"/>
                <w:sz w:val="24"/>
                <w:szCs w:val="24"/>
              </w:rPr>
            </w:pPr>
            <w:r w:rsidRPr="00D45FCB">
              <w:rPr>
                <w:rFonts w:ascii="Times New Roman" w:hAnsi="Times New Roman" w:cs="Times New Roman"/>
                <w:sz w:val="24"/>
                <w:szCs w:val="24"/>
              </w:rPr>
              <w:t>Из них:</w:t>
            </w:r>
          </w:p>
        </w:tc>
      </w:tr>
      <w:tr w:rsidR="00C519C0" w:rsidRPr="00D45FCB" w:rsidTr="00C519C0">
        <w:trPr>
          <w:trHeight w:val="345"/>
        </w:trPr>
        <w:tc>
          <w:tcPr>
            <w:tcW w:w="494" w:type="dxa"/>
            <w:vMerge/>
          </w:tcPr>
          <w:p w:rsidR="00C519C0" w:rsidRPr="00D45FCB" w:rsidRDefault="00C519C0" w:rsidP="008A0B42">
            <w:pPr>
              <w:overflowPunct w:val="0"/>
              <w:autoSpaceDE w:val="0"/>
              <w:autoSpaceDN w:val="0"/>
              <w:adjustRightInd w:val="0"/>
              <w:rPr>
                <w:rFonts w:ascii="Times New Roman" w:hAnsi="Times New Roman" w:cs="Times New Roman"/>
                <w:sz w:val="24"/>
                <w:szCs w:val="24"/>
              </w:rPr>
            </w:pPr>
          </w:p>
        </w:tc>
        <w:tc>
          <w:tcPr>
            <w:tcW w:w="5851" w:type="dxa"/>
            <w:vMerge/>
          </w:tcPr>
          <w:p w:rsidR="00C519C0" w:rsidRPr="00D45FCB" w:rsidRDefault="00C519C0" w:rsidP="008A0B42">
            <w:pPr>
              <w:overflowPunct w:val="0"/>
              <w:autoSpaceDE w:val="0"/>
              <w:autoSpaceDN w:val="0"/>
              <w:adjustRightInd w:val="0"/>
              <w:jc w:val="center"/>
              <w:rPr>
                <w:rFonts w:ascii="Times New Roman" w:hAnsi="Times New Roman" w:cs="Times New Roman"/>
                <w:sz w:val="24"/>
                <w:szCs w:val="24"/>
              </w:rPr>
            </w:pPr>
          </w:p>
        </w:tc>
        <w:tc>
          <w:tcPr>
            <w:tcW w:w="1418" w:type="dxa"/>
            <w:vMerge/>
          </w:tcPr>
          <w:p w:rsidR="00C519C0" w:rsidRPr="00D45FCB" w:rsidRDefault="00C519C0" w:rsidP="00C519C0">
            <w:pPr>
              <w:overflowPunct w:val="0"/>
              <w:autoSpaceDE w:val="0"/>
              <w:autoSpaceDN w:val="0"/>
              <w:adjustRightInd w:val="0"/>
              <w:jc w:val="center"/>
              <w:rPr>
                <w:rFonts w:ascii="Times New Roman" w:hAnsi="Times New Roman" w:cs="Times New Roman"/>
                <w:sz w:val="24"/>
                <w:szCs w:val="24"/>
              </w:rPr>
            </w:pPr>
          </w:p>
        </w:tc>
        <w:tc>
          <w:tcPr>
            <w:tcW w:w="1701" w:type="dxa"/>
          </w:tcPr>
          <w:p w:rsidR="00C519C0" w:rsidRPr="00D45FCB" w:rsidRDefault="00C519C0" w:rsidP="00C519C0">
            <w:pPr>
              <w:overflowPunct w:val="0"/>
              <w:autoSpaceDE w:val="0"/>
              <w:autoSpaceDN w:val="0"/>
              <w:adjustRightInd w:val="0"/>
              <w:jc w:val="center"/>
              <w:rPr>
                <w:rFonts w:ascii="Times New Roman" w:hAnsi="Times New Roman" w:cs="Times New Roman"/>
                <w:sz w:val="24"/>
                <w:szCs w:val="24"/>
              </w:rPr>
            </w:pPr>
            <w:r w:rsidRPr="00D45FCB">
              <w:rPr>
                <w:rFonts w:ascii="Times New Roman" w:hAnsi="Times New Roman" w:cs="Times New Roman"/>
                <w:sz w:val="24"/>
                <w:szCs w:val="24"/>
              </w:rPr>
              <w:t>Контрольные</w:t>
            </w:r>
          </w:p>
        </w:tc>
      </w:tr>
      <w:tr w:rsidR="00C519C0" w:rsidRPr="00D45FCB" w:rsidTr="00C519C0">
        <w:tc>
          <w:tcPr>
            <w:tcW w:w="494" w:type="dxa"/>
          </w:tcPr>
          <w:p w:rsidR="00C519C0" w:rsidRPr="00D45FCB" w:rsidRDefault="00C519C0" w:rsidP="008A0B42">
            <w:pPr>
              <w:pStyle w:val="a3"/>
              <w:rPr>
                <w:rFonts w:ascii="Times New Roman" w:hAnsi="Times New Roman" w:cs="Times New Roman"/>
                <w:sz w:val="24"/>
                <w:szCs w:val="24"/>
              </w:rPr>
            </w:pPr>
            <w:r w:rsidRPr="00D45FCB">
              <w:rPr>
                <w:rFonts w:ascii="Times New Roman" w:hAnsi="Times New Roman" w:cs="Times New Roman"/>
                <w:sz w:val="24"/>
                <w:szCs w:val="24"/>
              </w:rPr>
              <w:t>1</w:t>
            </w:r>
          </w:p>
        </w:tc>
        <w:tc>
          <w:tcPr>
            <w:tcW w:w="5851" w:type="dxa"/>
          </w:tcPr>
          <w:p w:rsidR="00C519C0" w:rsidRPr="00D45FCB" w:rsidRDefault="00C519C0" w:rsidP="008A0B42">
            <w:pPr>
              <w:pStyle w:val="a3"/>
              <w:rPr>
                <w:rFonts w:ascii="Times New Roman" w:hAnsi="Times New Roman" w:cs="Times New Roman"/>
                <w:sz w:val="24"/>
                <w:szCs w:val="24"/>
              </w:rPr>
            </w:pPr>
            <w:r>
              <w:rPr>
                <w:rFonts w:ascii="Times New Roman" w:hAnsi="Times New Roman" w:cs="Times New Roman"/>
                <w:sz w:val="24"/>
                <w:szCs w:val="24"/>
              </w:rPr>
              <w:t>Неравенства и системы неравенств</w:t>
            </w:r>
          </w:p>
        </w:tc>
        <w:tc>
          <w:tcPr>
            <w:tcW w:w="1418" w:type="dxa"/>
          </w:tcPr>
          <w:p w:rsidR="00C519C0" w:rsidRPr="00D45FCB" w:rsidRDefault="00C519C0" w:rsidP="00C519C0">
            <w:pPr>
              <w:pStyle w:val="a3"/>
              <w:jc w:val="center"/>
              <w:rPr>
                <w:rFonts w:ascii="Times New Roman" w:hAnsi="Times New Roman" w:cs="Times New Roman"/>
                <w:sz w:val="24"/>
                <w:szCs w:val="24"/>
              </w:rPr>
            </w:pPr>
            <w:r w:rsidRPr="00D45FCB">
              <w:rPr>
                <w:rFonts w:ascii="Times New Roman" w:hAnsi="Times New Roman" w:cs="Times New Roman"/>
                <w:sz w:val="24"/>
                <w:szCs w:val="24"/>
              </w:rPr>
              <w:t>2</w:t>
            </w:r>
            <w:r>
              <w:rPr>
                <w:rFonts w:ascii="Times New Roman" w:hAnsi="Times New Roman" w:cs="Times New Roman"/>
                <w:sz w:val="24"/>
                <w:szCs w:val="24"/>
              </w:rPr>
              <w:t>2</w:t>
            </w:r>
          </w:p>
        </w:tc>
        <w:tc>
          <w:tcPr>
            <w:tcW w:w="1701" w:type="dxa"/>
          </w:tcPr>
          <w:p w:rsidR="00C519C0" w:rsidRPr="00D45FCB"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C519C0" w:rsidRPr="00D45FCB" w:rsidTr="00C519C0">
        <w:tc>
          <w:tcPr>
            <w:tcW w:w="494" w:type="dxa"/>
          </w:tcPr>
          <w:p w:rsidR="00C519C0" w:rsidRPr="00D45FCB" w:rsidRDefault="00C519C0" w:rsidP="008A0B42">
            <w:pPr>
              <w:pStyle w:val="a3"/>
              <w:rPr>
                <w:rFonts w:ascii="Times New Roman" w:hAnsi="Times New Roman" w:cs="Times New Roman"/>
                <w:sz w:val="24"/>
                <w:szCs w:val="24"/>
              </w:rPr>
            </w:pPr>
            <w:r>
              <w:rPr>
                <w:rFonts w:ascii="Times New Roman" w:hAnsi="Times New Roman" w:cs="Times New Roman"/>
                <w:sz w:val="24"/>
                <w:szCs w:val="24"/>
              </w:rPr>
              <w:t>2</w:t>
            </w:r>
          </w:p>
        </w:tc>
        <w:tc>
          <w:tcPr>
            <w:tcW w:w="5851"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Системы уравнений</w:t>
            </w:r>
          </w:p>
        </w:tc>
        <w:tc>
          <w:tcPr>
            <w:tcW w:w="1418" w:type="dxa"/>
          </w:tcPr>
          <w:p w:rsidR="00C519C0" w:rsidRPr="00D45FCB"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C519C0" w:rsidRPr="00D45FCB" w:rsidTr="00C519C0">
        <w:tc>
          <w:tcPr>
            <w:tcW w:w="494"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3</w:t>
            </w:r>
          </w:p>
        </w:tc>
        <w:tc>
          <w:tcPr>
            <w:tcW w:w="5851"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Числовые функции</w:t>
            </w:r>
          </w:p>
        </w:tc>
        <w:tc>
          <w:tcPr>
            <w:tcW w:w="1418"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C519C0" w:rsidRPr="00D45FCB" w:rsidTr="00C519C0">
        <w:tc>
          <w:tcPr>
            <w:tcW w:w="494"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4</w:t>
            </w:r>
          </w:p>
        </w:tc>
        <w:tc>
          <w:tcPr>
            <w:tcW w:w="5851"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Прогрессии</w:t>
            </w:r>
          </w:p>
        </w:tc>
        <w:tc>
          <w:tcPr>
            <w:tcW w:w="1418"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C519C0" w:rsidRPr="00D45FCB" w:rsidTr="00C519C0">
        <w:tc>
          <w:tcPr>
            <w:tcW w:w="494"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5</w:t>
            </w:r>
          </w:p>
        </w:tc>
        <w:tc>
          <w:tcPr>
            <w:tcW w:w="5851"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Элементы комбинаторики, статистики и теории  вероятностей</w:t>
            </w:r>
          </w:p>
        </w:tc>
        <w:tc>
          <w:tcPr>
            <w:tcW w:w="1418"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C519C0" w:rsidRPr="00D45FCB" w:rsidTr="00C519C0">
        <w:tc>
          <w:tcPr>
            <w:tcW w:w="494"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6</w:t>
            </w:r>
          </w:p>
        </w:tc>
        <w:tc>
          <w:tcPr>
            <w:tcW w:w="5851" w:type="dxa"/>
          </w:tcPr>
          <w:p w:rsidR="00C519C0" w:rsidRDefault="00C519C0" w:rsidP="008A0B42">
            <w:pPr>
              <w:pStyle w:val="a3"/>
              <w:rPr>
                <w:rFonts w:ascii="Times New Roman" w:hAnsi="Times New Roman" w:cs="Times New Roman"/>
                <w:sz w:val="24"/>
                <w:szCs w:val="24"/>
              </w:rPr>
            </w:pPr>
            <w:r>
              <w:rPr>
                <w:rFonts w:ascii="Times New Roman" w:hAnsi="Times New Roman" w:cs="Times New Roman"/>
                <w:sz w:val="24"/>
                <w:szCs w:val="24"/>
              </w:rPr>
              <w:t>Повторение</w:t>
            </w:r>
          </w:p>
        </w:tc>
        <w:tc>
          <w:tcPr>
            <w:tcW w:w="1418"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C519C0" w:rsidRDefault="00C519C0" w:rsidP="00C519C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C519C0" w:rsidRPr="00D45FCB" w:rsidTr="00C519C0">
        <w:tc>
          <w:tcPr>
            <w:tcW w:w="494" w:type="dxa"/>
          </w:tcPr>
          <w:p w:rsidR="00C519C0" w:rsidRDefault="00C519C0" w:rsidP="008A0B42">
            <w:pPr>
              <w:pStyle w:val="a3"/>
              <w:rPr>
                <w:rFonts w:ascii="Times New Roman" w:hAnsi="Times New Roman" w:cs="Times New Roman"/>
                <w:sz w:val="24"/>
                <w:szCs w:val="24"/>
              </w:rPr>
            </w:pPr>
          </w:p>
        </w:tc>
        <w:tc>
          <w:tcPr>
            <w:tcW w:w="5851" w:type="dxa"/>
          </w:tcPr>
          <w:p w:rsidR="00C519C0" w:rsidRPr="005140AA" w:rsidRDefault="00C519C0" w:rsidP="008A0B42">
            <w:pPr>
              <w:pStyle w:val="a3"/>
              <w:rPr>
                <w:rFonts w:ascii="Times New Roman" w:hAnsi="Times New Roman" w:cs="Times New Roman"/>
                <w:b/>
                <w:sz w:val="24"/>
                <w:szCs w:val="24"/>
              </w:rPr>
            </w:pPr>
            <w:r w:rsidRPr="005140AA">
              <w:rPr>
                <w:rFonts w:ascii="Times New Roman" w:hAnsi="Times New Roman" w:cs="Times New Roman"/>
                <w:b/>
                <w:sz w:val="24"/>
                <w:szCs w:val="24"/>
              </w:rPr>
              <w:t>Итого:</w:t>
            </w:r>
          </w:p>
        </w:tc>
        <w:tc>
          <w:tcPr>
            <w:tcW w:w="1418" w:type="dxa"/>
          </w:tcPr>
          <w:p w:rsidR="00C519C0" w:rsidRPr="005140AA" w:rsidRDefault="00C519C0" w:rsidP="00C519C0">
            <w:pPr>
              <w:pStyle w:val="a3"/>
              <w:jc w:val="center"/>
              <w:rPr>
                <w:rFonts w:ascii="Times New Roman" w:hAnsi="Times New Roman" w:cs="Times New Roman"/>
                <w:b/>
                <w:sz w:val="24"/>
                <w:szCs w:val="24"/>
              </w:rPr>
            </w:pPr>
            <w:r w:rsidRPr="005140AA">
              <w:rPr>
                <w:rFonts w:ascii="Times New Roman" w:hAnsi="Times New Roman" w:cs="Times New Roman"/>
                <w:b/>
                <w:sz w:val="24"/>
                <w:szCs w:val="24"/>
              </w:rPr>
              <w:t>136</w:t>
            </w:r>
          </w:p>
        </w:tc>
        <w:tc>
          <w:tcPr>
            <w:tcW w:w="1701" w:type="dxa"/>
          </w:tcPr>
          <w:p w:rsidR="00C519C0" w:rsidRPr="005140AA" w:rsidRDefault="00C519C0" w:rsidP="00C519C0">
            <w:pPr>
              <w:pStyle w:val="a3"/>
              <w:jc w:val="center"/>
              <w:rPr>
                <w:rFonts w:ascii="Times New Roman" w:hAnsi="Times New Roman" w:cs="Times New Roman"/>
                <w:b/>
                <w:sz w:val="24"/>
                <w:szCs w:val="24"/>
              </w:rPr>
            </w:pPr>
            <w:r w:rsidRPr="005140AA">
              <w:rPr>
                <w:rFonts w:ascii="Times New Roman" w:hAnsi="Times New Roman" w:cs="Times New Roman"/>
                <w:b/>
                <w:sz w:val="24"/>
                <w:szCs w:val="24"/>
              </w:rPr>
              <w:t>7</w:t>
            </w:r>
          </w:p>
        </w:tc>
      </w:tr>
    </w:tbl>
    <w:p w:rsidR="00C519C0" w:rsidRPr="00995A70" w:rsidRDefault="00C519C0" w:rsidP="00727A28">
      <w:pPr>
        <w:pStyle w:val="a3"/>
        <w:jc w:val="both"/>
        <w:rPr>
          <w:rFonts w:ascii="Times New Roman" w:eastAsia="Calibri" w:hAnsi="Times New Roman" w:cs="Times New Roman"/>
          <w:sz w:val="24"/>
          <w:szCs w:val="24"/>
        </w:rPr>
      </w:pPr>
    </w:p>
    <w:p w:rsidR="00995A70" w:rsidRPr="00DE05F8" w:rsidRDefault="00DE05F8" w:rsidP="00727A28">
      <w:pPr>
        <w:pStyle w:val="a3"/>
        <w:jc w:val="both"/>
        <w:rPr>
          <w:rFonts w:ascii="Times New Roman" w:eastAsia="Calibri" w:hAnsi="Times New Roman" w:cs="Times New Roman"/>
          <w:b/>
          <w:sz w:val="24"/>
          <w:szCs w:val="24"/>
        </w:rPr>
      </w:pPr>
      <w:r w:rsidRPr="00DE05F8">
        <w:rPr>
          <w:rFonts w:ascii="Times New Roman" w:hAnsi="Times New Roman" w:cs="Times New Roman"/>
          <w:b/>
          <w:sz w:val="24"/>
          <w:szCs w:val="24"/>
        </w:rPr>
        <w:t>ГЕОМЕТРИЯ</w:t>
      </w:r>
    </w:p>
    <w:p w:rsidR="00B5445D" w:rsidRPr="00DE05F8" w:rsidRDefault="00B5445D" w:rsidP="00727A28">
      <w:pPr>
        <w:pStyle w:val="a3"/>
        <w:jc w:val="both"/>
        <w:rPr>
          <w:rFonts w:ascii="Times New Roman" w:hAnsi="Times New Roman" w:cs="Times New Roman"/>
          <w:b/>
          <w:i/>
          <w:sz w:val="24"/>
        </w:rPr>
      </w:pPr>
      <w:r w:rsidRPr="00DE05F8">
        <w:rPr>
          <w:rFonts w:ascii="Times New Roman" w:hAnsi="Times New Roman" w:cs="Times New Roman"/>
          <w:b/>
          <w:i/>
          <w:sz w:val="24"/>
        </w:rPr>
        <w:t xml:space="preserve">Векторы. Метод координат. </w:t>
      </w:r>
      <w:r w:rsidR="00DE05F8" w:rsidRPr="00DE05F8">
        <w:rPr>
          <w:rFonts w:ascii="Times New Roman" w:hAnsi="Times New Roman" w:cs="Times New Roman"/>
          <w:b/>
          <w:i/>
          <w:sz w:val="24"/>
        </w:rPr>
        <w:t>(18</w:t>
      </w:r>
      <w:r w:rsidR="00DE05F8" w:rsidRPr="00DE05F8">
        <w:rPr>
          <w:rFonts w:ascii="Times New Roman" w:eastAsia="Calibri" w:hAnsi="Times New Roman" w:cs="Times New Roman"/>
          <w:b/>
          <w:i/>
          <w:sz w:val="24"/>
        </w:rPr>
        <w:t xml:space="preserve"> ч).</w:t>
      </w:r>
    </w:p>
    <w:p w:rsidR="00B5445D" w:rsidRPr="006C5A3D" w:rsidRDefault="00B5445D" w:rsidP="00727A28">
      <w:pPr>
        <w:pStyle w:val="a3"/>
        <w:jc w:val="both"/>
        <w:rPr>
          <w:rFonts w:ascii="Times New Roman" w:hAnsi="Times New Roman" w:cs="Times New Roman"/>
          <w:sz w:val="24"/>
        </w:rPr>
      </w:pPr>
      <w:r>
        <w:rPr>
          <w:rFonts w:ascii="Times New Roman" w:hAnsi="Times New Roman" w:cs="Times New Roman"/>
          <w:sz w:val="24"/>
        </w:rPr>
        <w:t xml:space="preserve">   </w:t>
      </w:r>
      <w:r w:rsidRPr="006C5A3D">
        <w:rPr>
          <w:rFonts w:ascii="Times New Roman" w:hAnsi="Times New Roman" w:cs="Times New Roman"/>
          <w:sz w:val="24"/>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6C5A3D">
        <w:rPr>
          <w:rFonts w:ascii="Times New Roman" w:hAnsi="Times New Roman" w:cs="Times New Roman"/>
          <w:sz w:val="24"/>
        </w:rPr>
        <w:softHyphen/>
        <w:t>шие задачи в координатах. Уравнения окружности и прямой. Применение векторов и координат при решении задач.</w:t>
      </w:r>
    </w:p>
    <w:p w:rsidR="00B5445D" w:rsidRPr="00DE05F8" w:rsidRDefault="00B5445D" w:rsidP="00727A28">
      <w:pPr>
        <w:pStyle w:val="a3"/>
        <w:jc w:val="both"/>
        <w:rPr>
          <w:rFonts w:ascii="Times New Roman" w:hAnsi="Times New Roman" w:cs="Times New Roman"/>
          <w:b/>
          <w:i/>
          <w:sz w:val="24"/>
        </w:rPr>
      </w:pPr>
      <w:r w:rsidRPr="00DE05F8">
        <w:rPr>
          <w:rFonts w:ascii="Times New Roman" w:hAnsi="Times New Roman" w:cs="Times New Roman"/>
          <w:b/>
          <w:i/>
          <w:sz w:val="24"/>
        </w:rPr>
        <w:t xml:space="preserve">Соотношения между сторонами и углами треугольника. Скалярное произведение векторов. </w:t>
      </w:r>
      <w:r w:rsidR="00DE05F8" w:rsidRPr="00DE05F8">
        <w:rPr>
          <w:rFonts w:ascii="Times New Roman" w:hAnsi="Times New Roman" w:cs="Times New Roman"/>
          <w:b/>
          <w:i/>
          <w:sz w:val="24"/>
          <w:szCs w:val="24"/>
        </w:rPr>
        <w:t>(11</w:t>
      </w:r>
      <w:r w:rsidR="00DE05F8" w:rsidRPr="00DE05F8">
        <w:rPr>
          <w:rFonts w:ascii="Times New Roman" w:eastAsia="Calibri" w:hAnsi="Times New Roman" w:cs="Times New Roman"/>
          <w:b/>
          <w:i/>
          <w:sz w:val="24"/>
          <w:szCs w:val="24"/>
        </w:rPr>
        <w:t xml:space="preserve"> ч).</w:t>
      </w:r>
    </w:p>
    <w:p w:rsidR="00B5445D" w:rsidRPr="006C5A3D" w:rsidRDefault="00B5445D" w:rsidP="00727A28">
      <w:pPr>
        <w:pStyle w:val="a3"/>
        <w:jc w:val="both"/>
        <w:rPr>
          <w:rFonts w:ascii="Times New Roman" w:hAnsi="Times New Roman" w:cs="Times New Roman"/>
          <w:sz w:val="24"/>
        </w:rPr>
      </w:pPr>
      <w:r>
        <w:rPr>
          <w:rFonts w:ascii="Times New Roman" w:hAnsi="Times New Roman" w:cs="Times New Roman"/>
          <w:sz w:val="24"/>
        </w:rPr>
        <w:t xml:space="preserve">    </w:t>
      </w:r>
      <w:r w:rsidRPr="006C5A3D">
        <w:rPr>
          <w:rFonts w:ascii="Times New Roman" w:hAnsi="Times New Roman" w:cs="Times New Roman"/>
          <w:sz w:val="24"/>
        </w:rPr>
        <w:t>Синус, косинус и тангенс угла. Теоремы синусов и косину</w:t>
      </w:r>
      <w:r w:rsidRPr="006C5A3D">
        <w:rPr>
          <w:rFonts w:ascii="Times New Roman" w:hAnsi="Times New Roman" w:cs="Times New Roman"/>
          <w:sz w:val="24"/>
        </w:rPr>
        <w:softHyphen/>
        <w:t xml:space="preserve">сов. Решение треугольников. </w:t>
      </w:r>
      <w:r>
        <w:rPr>
          <w:rFonts w:ascii="Times New Roman" w:hAnsi="Times New Roman" w:cs="Times New Roman"/>
          <w:sz w:val="24"/>
        </w:rPr>
        <w:t xml:space="preserve">     </w:t>
      </w:r>
      <w:r w:rsidRPr="006C5A3D">
        <w:rPr>
          <w:rFonts w:ascii="Times New Roman" w:hAnsi="Times New Roman" w:cs="Times New Roman"/>
          <w:sz w:val="24"/>
        </w:rPr>
        <w:t>Скалярное произведение векторов и его применение в геометрических задачах.</w:t>
      </w:r>
    </w:p>
    <w:p w:rsidR="00B5445D" w:rsidRPr="00DE05F8" w:rsidRDefault="00B5445D" w:rsidP="00727A28">
      <w:pPr>
        <w:pStyle w:val="a3"/>
        <w:jc w:val="both"/>
        <w:rPr>
          <w:rFonts w:ascii="Times New Roman" w:hAnsi="Times New Roman" w:cs="Times New Roman"/>
          <w:b/>
          <w:i/>
          <w:sz w:val="24"/>
        </w:rPr>
      </w:pPr>
      <w:r w:rsidRPr="00DE05F8">
        <w:rPr>
          <w:rFonts w:ascii="Times New Roman" w:hAnsi="Times New Roman" w:cs="Times New Roman"/>
          <w:b/>
          <w:i/>
          <w:sz w:val="24"/>
        </w:rPr>
        <w:t xml:space="preserve">Длина окружности и площадь круга. </w:t>
      </w:r>
      <w:r w:rsidR="00DE05F8" w:rsidRPr="00DE05F8">
        <w:rPr>
          <w:rFonts w:ascii="Times New Roman" w:hAnsi="Times New Roman" w:cs="Times New Roman"/>
          <w:b/>
          <w:i/>
          <w:sz w:val="24"/>
          <w:szCs w:val="24"/>
        </w:rPr>
        <w:t>(12</w:t>
      </w:r>
      <w:r w:rsidR="00DE05F8" w:rsidRPr="00DE05F8">
        <w:rPr>
          <w:rFonts w:ascii="Times New Roman" w:eastAsia="Calibri" w:hAnsi="Times New Roman" w:cs="Times New Roman"/>
          <w:b/>
          <w:i/>
          <w:sz w:val="24"/>
          <w:szCs w:val="24"/>
        </w:rPr>
        <w:t xml:space="preserve"> ч).</w:t>
      </w:r>
    </w:p>
    <w:p w:rsidR="00B5445D" w:rsidRPr="006C5A3D" w:rsidRDefault="00B5445D" w:rsidP="00727A28">
      <w:pPr>
        <w:pStyle w:val="a3"/>
        <w:jc w:val="both"/>
        <w:rPr>
          <w:rFonts w:ascii="Times New Roman" w:hAnsi="Times New Roman" w:cs="Times New Roman"/>
          <w:sz w:val="24"/>
        </w:rPr>
      </w:pPr>
      <w:r>
        <w:rPr>
          <w:rFonts w:ascii="Times New Roman" w:hAnsi="Times New Roman" w:cs="Times New Roman"/>
          <w:sz w:val="24"/>
        </w:rPr>
        <w:t xml:space="preserve">   </w:t>
      </w:r>
      <w:r w:rsidRPr="006C5A3D">
        <w:rPr>
          <w:rFonts w:ascii="Times New Roman" w:hAnsi="Times New Roman" w:cs="Times New Roman"/>
          <w:sz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B5445D" w:rsidRPr="00DE05F8" w:rsidRDefault="00B5445D" w:rsidP="00727A28">
      <w:pPr>
        <w:pStyle w:val="a3"/>
        <w:jc w:val="both"/>
        <w:rPr>
          <w:rFonts w:ascii="Times New Roman" w:hAnsi="Times New Roman" w:cs="Times New Roman"/>
          <w:b/>
          <w:i/>
          <w:sz w:val="24"/>
          <w:szCs w:val="24"/>
        </w:rPr>
      </w:pPr>
      <w:r w:rsidRPr="00DE05F8">
        <w:rPr>
          <w:rFonts w:ascii="Times New Roman" w:hAnsi="Times New Roman" w:cs="Times New Roman"/>
          <w:b/>
          <w:i/>
          <w:sz w:val="24"/>
          <w:szCs w:val="24"/>
        </w:rPr>
        <w:t xml:space="preserve">Движения. </w:t>
      </w:r>
      <w:r w:rsidR="00DE05F8" w:rsidRPr="00DE05F8">
        <w:rPr>
          <w:rFonts w:ascii="Times New Roman" w:hAnsi="Times New Roman" w:cs="Times New Roman"/>
          <w:b/>
          <w:i/>
          <w:sz w:val="24"/>
          <w:szCs w:val="24"/>
        </w:rPr>
        <w:t>(8</w:t>
      </w:r>
      <w:r w:rsidR="00DE05F8" w:rsidRPr="00DE05F8">
        <w:rPr>
          <w:rFonts w:ascii="Times New Roman" w:eastAsia="Calibri" w:hAnsi="Times New Roman" w:cs="Times New Roman"/>
          <w:b/>
          <w:i/>
          <w:sz w:val="24"/>
          <w:szCs w:val="24"/>
        </w:rPr>
        <w:t xml:space="preserve"> ч).</w:t>
      </w:r>
    </w:p>
    <w:p w:rsidR="00B5445D" w:rsidRPr="006C5A3D" w:rsidRDefault="00B5445D" w:rsidP="00727A28">
      <w:pPr>
        <w:pStyle w:val="a3"/>
        <w:jc w:val="both"/>
        <w:rPr>
          <w:rFonts w:ascii="Times New Roman" w:hAnsi="Times New Roman" w:cs="Times New Roman"/>
          <w:sz w:val="24"/>
        </w:rPr>
      </w:pPr>
      <w:r>
        <w:rPr>
          <w:rFonts w:ascii="Times New Roman" w:hAnsi="Times New Roman" w:cs="Times New Roman"/>
          <w:sz w:val="24"/>
        </w:rPr>
        <w:t xml:space="preserve">   </w:t>
      </w:r>
      <w:r w:rsidRPr="006C5A3D">
        <w:rPr>
          <w:rFonts w:ascii="Times New Roman" w:hAnsi="Times New Roman" w:cs="Times New Roman"/>
          <w:sz w:val="24"/>
        </w:rPr>
        <w:t>Отображение плоскости на себя. Понятие движения. Осевая и центральная симметрии. Параллельный перенос. Поворот. На</w:t>
      </w:r>
      <w:r w:rsidRPr="006C5A3D">
        <w:rPr>
          <w:rFonts w:ascii="Times New Roman" w:hAnsi="Times New Roman" w:cs="Times New Roman"/>
          <w:sz w:val="24"/>
        </w:rPr>
        <w:softHyphen/>
        <w:t>ложения и движения.</w:t>
      </w:r>
    </w:p>
    <w:p w:rsidR="00B5445D" w:rsidRPr="00353EFD" w:rsidRDefault="00B5445D" w:rsidP="00727A28">
      <w:pPr>
        <w:pStyle w:val="a3"/>
        <w:jc w:val="both"/>
        <w:rPr>
          <w:rFonts w:ascii="Times New Roman" w:hAnsi="Times New Roman" w:cs="Times New Roman"/>
          <w:b/>
          <w:i/>
          <w:sz w:val="24"/>
        </w:rPr>
      </w:pPr>
      <w:r w:rsidRPr="00353EFD">
        <w:rPr>
          <w:rFonts w:ascii="Times New Roman" w:hAnsi="Times New Roman" w:cs="Times New Roman"/>
          <w:b/>
          <w:i/>
          <w:sz w:val="24"/>
        </w:rPr>
        <w:t>Об аксиомах геометрии</w:t>
      </w:r>
      <w:r w:rsidRPr="00353EFD">
        <w:rPr>
          <w:rFonts w:ascii="Times New Roman" w:hAnsi="Times New Roman" w:cs="Times New Roman"/>
          <w:b/>
          <w:bCs/>
          <w:i/>
          <w:sz w:val="24"/>
        </w:rPr>
        <w:t>.</w:t>
      </w:r>
      <w:r w:rsidR="00DE05F8" w:rsidRPr="00353EFD">
        <w:rPr>
          <w:rFonts w:ascii="Times New Roman" w:hAnsi="Times New Roman" w:cs="Times New Roman"/>
          <w:b/>
          <w:i/>
          <w:sz w:val="24"/>
          <w:szCs w:val="24"/>
        </w:rPr>
        <w:t xml:space="preserve"> (2</w:t>
      </w:r>
      <w:r w:rsidR="00DE05F8" w:rsidRPr="00353EFD">
        <w:rPr>
          <w:rFonts w:ascii="Times New Roman" w:eastAsia="Calibri" w:hAnsi="Times New Roman" w:cs="Times New Roman"/>
          <w:b/>
          <w:i/>
          <w:sz w:val="24"/>
          <w:szCs w:val="24"/>
        </w:rPr>
        <w:t xml:space="preserve"> ч).</w:t>
      </w:r>
      <w:r w:rsidRPr="00353EFD">
        <w:rPr>
          <w:rFonts w:ascii="Times New Roman" w:hAnsi="Times New Roman" w:cs="Times New Roman"/>
          <w:b/>
          <w:bCs/>
          <w:i/>
          <w:sz w:val="24"/>
        </w:rPr>
        <w:t xml:space="preserve"> </w:t>
      </w:r>
    </w:p>
    <w:p w:rsidR="00B5445D" w:rsidRPr="006C5A3D" w:rsidRDefault="00B5445D" w:rsidP="00727A28">
      <w:pPr>
        <w:pStyle w:val="a3"/>
        <w:jc w:val="both"/>
        <w:rPr>
          <w:rFonts w:ascii="Times New Roman" w:hAnsi="Times New Roman" w:cs="Times New Roman"/>
          <w:sz w:val="24"/>
        </w:rPr>
      </w:pPr>
      <w:r w:rsidRPr="006C5A3D">
        <w:rPr>
          <w:rFonts w:ascii="Times New Roman" w:hAnsi="Times New Roman" w:cs="Times New Roman"/>
          <w:sz w:val="24"/>
        </w:rPr>
        <w:t>Беседа об аксиомах геометрии.</w:t>
      </w:r>
    </w:p>
    <w:p w:rsidR="00B5445D" w:rsidRPr="00B21436" w:rsidRDefault="00B5445D" w:rsidP="002D0AF9">
      <w:pPr>
        <w:pStyle w:val="a3"/>
        <w:jc w:val="both"/>
        <w:rPr>
          <w:rFonts w:ascii="Times New Roman" w:hAnsi="Times New Roman" w:cs="Times New Roman"/>
          <w:b/>
          <w:sz w:val="24"/>
        </w:rPr>
      </w:pPr>
      <w:r w:rsidRPr="00B21436">
        <w:rPr>
          <w:rFonts w:ascii="Times New Roman" w:hAnsi="Times New Roman" w:cs="Times New Roman"/>
          <w:sz w:val="24"/>
        </w:rPr>
        <w:tab/>
      </w:r>
      <w:r w:rsidRPr="00B21436">
        <w:rPr>
          <w:rFonts w:ascii="Times New Roman" w:hAnsi="Times New Roman" w:cs="Times New Roman"/>
          <w:b/>
          <w:sz w:val="24"/>
        </w:rPr>
        <w:t>Повторение. Решение задач</w:t>
      </w:r>
      <w:r w:rsidRPr="007317FB">
        <w:rPr>
          <w:rFonts w:ascii="Times New Roman" w:hAnsi="Times New Roman" w:cs="Times New Roman"/>
          <w:b/>
          <w:i/>
          <w:sz w:val="24"/>
        </w:rPr>
        <w:t xml:space="preserve">. </w:t>
      </w:r>
      <w:r w:rsidR="00712316">
        <w:rPr>
          <w:rFonts w:ascii="Times New Roman" w:hAnsi="Times New Roman" w:cs="Times New Roman"/>
          <w:b/>
          <w:i/>
          <w:sz w:val="24"/>
          <w:szCs w:val="24"/>
        </w:rPr>
        <w:t>(9</w:t>
      </w:r>
      <w:r w:rsidR="007317FB" w:rsidRPr="007317FB">
        <w:rPr>
          <w:rFonts w:ascii="Times New Roman" w:eastAsia="Calibri" w:hAnsi="Times New Roman" w:cs="Times New Roman"/>
          <w:b/>
          <w:i/>
          <w:sz w:val="24"/>
          <w:szCs w:val="24"/>
        </w:rPr>
        <w:t xml:space="preserve"> ч).</w:t>
      </w:r>
    </w:p>
    <w:p w:rsidR="002D0AF9" w:rsidRPr="00CF0579" w:rsidRDefault="00B5445D" w:rsidP="00727A28">
      <w:pPr>
        <w:pStyle w:val="a3"/>
        <w:jc w:val="both"/>
        <w:rPr>
          <w:rFonts w:ascii="Times New Roman" w:hAnsi="Times New Roman" w:cs="Times New Roman"/>
          <w:sz w:val="24"/>
        </w:rPr>
      </w:pPr>
      <w:r w:rsidRPr="00B21436">
        <w:rPr>
          <w:rFonts w:ascii="Times New Roman" w:hAnsi="Times New Roman" w:cs="Times New Roman"/>
          <w:sz w:val="24"/>
        </w:rPr>
        <w:tab/>
      </w:r>
      <w:r w:rsidRPr="00B21436">
        <w:rPr>
          <w:rFonts w:ascii="Times New Roman" w:hAnsi="Times New Roman" w:cs="Times New Roman"/>
          <w:b/>
          <w:sz w:val="24"/>
        </w:rPr>
        <w:t>Цель:</w:t>
      </w:r>
      <w:r w:rsidRPr="00B21436">
        <w:rPr>
          <w:rFonts w:ascii="Times New Roman" w:hAnsi="Times New Roman" w:cs="Times New Roman"/>
          <w:sz w:val="24"/>
        </w:rPr>
        <w:t xml:space="preserve"> Повторение, обобщение и систематизация знаний, умений и навыков за курс геометрии 9 класса.</w:t>
      </w:r>
    </w:p>
    <w:p w:rsidR="00554524" w:rsidRPr="008A0B42" w:rsidRDefault="00C519C0" w:rsidP="008A0B42">
      <w:pPr>
        <w:jc w:val="center"/>
        <w:rPr>
          <w:rFonts w:ascii="Times New Roman" w:hAnsi="Times New Roman" w:cs="Times New Roman"/>
          <w:b/>
          <w:sz w:val="24"/>
          <w:szCs w:val="24"/>
        </w:rPr>
      </w:pPr>
      <w:r>
        <w:rPr>
          <w:rFonts w:ascii="Times New Roman" w:hAnsi="Times New Roman" w:cs="Times New Roman"/>
          <w:b/>
          <w:sz w:val="24"/>
          <w:szCs w:val="24"/>
        </w:rPr>
        <w:t>Содержание тем учебного предмета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4576"/>
        <w:gridCol w:w="1843"/>
        <w:gridCol w:w="2693"/>
      </w:tblGrid>
      <w:tr w:rsidR="00C519C0" w:rsidRPr="00B810FC" w:rsidTr="00C519C0">
        <w:trPr>
          <w:trHeight w:val="195"/>
        </w:trPr>
        <w:tc>
          <w:tcPr>
            <w:tcW w:w="494" w:type="dxa"/>
            <w:vMerge w:val="restart"/>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w:t>
            </w:r>
          </w:p>
        </w:tc>
        <w:tc>
          <w:tcPr>
            <w:tcW w:w="4576" w:type="dxa"/>
            <w:vMerge w:val="restart"/>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Программный раздел</w:t>
            </w:r>
          </w:p>
        </w:tc>
        <w:tc>
          <w:tcPr>
            <w:tcW w:w="1843" w:type="dxa"/>
            <w:vMerge w:val="restart"/>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Всего часов на тему</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Из них:</w:t>
            </w:r>
          </w:p>
        </w:tc>
      </w:tr>
      <w:tr w:rsidR="00C519C0" w:rsidRPr="00B810FC" w:rsidTr="00C519C0">
        <w:trPr>
          <w:trHeight w:val="345"/>
        </w:trPr>
        <w:tc>
          <w:tcPr>
            <w:tcW w:w="494" w:type="dxa"/>
            <w:vMerge/>
          </w:tcPr>
          <w:p w:rsidR="00C519C0" w:rsidRPr="00C519C0" w:rsidRDefault="00C519C0" w:rsidP="00C519C0">
            <w:pPr>
              <w:pStyle w:val="a3"/>
              <w:rPr>
                <w:rFonts w:ascii="Times New Roman" w:hAnsi="Times New Roman" w:cs="Times New Roman"/>
                <w:sz w:val="24"/>
                <w:szCs w:val="28"/>
              </w:rPr>
            </w:pPr>
          </w:p>
        </w:tc>
        <w:tc>
          <w:tcPr>
            <w:tcW w:w="4576" w:type="dxa"/>
            <w:vMerge/>
          </w:tcPr>
          <w:p w:rsidR="00C519C0" w:rsidRPr="00C519C0" w:rsidRDefault="00C519C0" w:rsidP="00C519C0">
            <w:pPr>
              <w:pStyle w:val="a3"/>
              <w:rPr>
                <w:rFonts w:ascii="Times New Roman" w:hAnsi="Times New Roman" w:cs="Times New Roman"/>
                <w:sz w:val="24"/>
                <w:szCs w:val="28"/>
              </w:rPr>
            </w:pPr>
          </w:p>
        </w:tc>
        <w:tc>
          <w:tcPr>
            <w:tcW w:w="1843" w:type="dxa"/>
            <w:vMerge/>
          </w:tcPr>
          <w:p w:rsidR="00C519C0" w:rsidRPr="00C519C0" w:rsidRDefault="00C519C0" w:rsidP="00C519C0">
            <w:pPr>
              <w:pStyle w:val="a3"/>
              <w:jc w:val="center"/>
              <w:rPr>
                <w:rFonts w:ascii="Times New Roman" w:hAnsi="Times New Roman" w:cs="Times New Roman"/>
                <w:sz w:val="24"/>
                <w:szCs w:val="28"/>
              </w:rPr>
            </w:pP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Контрольные</w:t>
            </w:r>
          </w:p>
        </w:tc>
      </w:tr>
      <w:tr w:rsidR="00C519C0" w:rsidRPr="00EF2633"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1</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 xml:space="preserve">Векторы </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8</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2</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Метод координат</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10</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3</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Соотношения между сторонами и углами треугольника. Скалярное произведение векторов.</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11</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4</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Длина окружности и площадь круга</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12</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5</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Движения</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8</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lastRenderedPageBreak/>
              <w:t>6</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Начальные сведения из стереометрии</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8</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1</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7</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Об аксиомах планиметрии</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2</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w:t>
            </w:r>
          </w:p>
        </w:tc>
      </w:tr>
      <w:tr w:rsidR="00C519C0" w:rsidTr="00C519C0">
        <w:tc>
          <w:tcPr>
            <w:tcW w:w="494"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8</w:t>
            </w:r>
          </w:p>
        </w:tc>
        <w:tc>
          <w:tcPr>
            <w:tcW w:w="4576" w:type="dxa"/>
          </w:tcPr>
          <w:p w:rsidR="00C519C0" w:rsidRPr="00C519C0" w:rsidRDefault="00C519C0" w:rsidP="00C519C0">
            <w:pPr>
              <w:pStyle w:val="a3"/>
              <w:rPr>
                <w:rFonts w:ascii="Times New Roman" w:hAnsi="Times New Roman" w:cs="Times New Roman"/>
                <w:sz w:val="24"/>
                <w:szCs w:val="28"/>
              </w:rPr>
            </w:pPr>
            <w:r w:rsidRPr="00C519C0">
              <w:rPr>
                <w:rFonts w:ascii="Times New Roman" w:hAnsi="Times New Roman" w:cs="Times New Roman"/>
                <w:sz w:val="24"/>
                <w:szCs w:val="28"/>
              </w:rPr>
              <w:t>Повторение</w:t>
            </w:r>
          </w:p>
        </w:tc>
        <w:tc>
          <w:tcPr>
            <w:tcW w:w="184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9</w:t>
            </w:r>
          </w:p>
        </w:tc>
        <w:tc>
          <w:tcPr>
            <w:tcW w:w="2693" w:type="dxa"/>
          </w:tcPr>
          <w:p w:rsidR="00C519C0" w:rsidRPr="00C519C0" w:rsidRDefault="00C519C0" w:rsidP="00C519C0">
            <w:pPr>
              <w:pStyle w:val="a3"/>
              <w:jc w:val="center"/>
              <w:rPr>
                <w:rFonts w:ascii="Times New Roman" w:hAnsi="Times New Roman" w:cs="Times New Roman"/>
                <w:sz w:val="24"/>
                <w:szCs w:val="28"/>
              </w:rPr>
            </w:pPr>
            <w:r w:rsidRPr="00C519C0">
              <w:rPr>
                <w:rFonts w:ascii="Times New Roman" w:hAnsi="Times New Roman" w:cs="Times New Roman"/>
                <w:sz w:val="24"/>
                <w:szCs w:val="28"/>
              </w:rPr>
              <w:t>-</w:t>
            </w:r>
          </w:p>
        </w:tc>
      </w:tr>
    </w:tbl>
    <w:p w:rsidR="00554524" w:rsidRDefault="00554524" w:rsidP="008A0B42">
      <w:pPr>
        <w:pStyle w:val="a3"/>
        <w:rPr>
          <w:rFonts w:ascii="Times New Roman" w:hAnsi="Times New Roman" w:cs="Times New Roman"/>
          <w:b/>
          <w:sz w:val="28"/>
        </w:rPr>
      </w:pPr>
    </w:p>
    <w:p w:rsidR="00CC14F6" w:rsidRPr="00CC14F6" w:rsidRDefault="00CC14F6" w:rsidP="002D0AF9">
      <w:pPr>
        <w:pStyle w:val="a3"/>
        <w:jc w:val="center"/>
        <w:rPr>
          <w:rFonts w:ascii="Times New Roman" w:hAnsi="Times New Roman" w:cs="Times New Roman"/>
          <w:b/>
          <w:sz w:val="32"/>
          <w:szCs w:val="24"/>
        </w:rPr>
      </w:pPr>
      <w:r w:rsidRPr="00CC14F6">
        <w:rPr>
          <w:rFonts w:ascii="Times New Roman" w:hAnsi="Times New Roman" w:cs="Times New Roman"/>
          <w:b/>
          <w:sz w:val="28"/>
        </w:rPr>
        <w:t>Планируемые образовательные результаты</w:t>
      </w:r>
    </w:p>
    <w:p w:rsidR="00882CDA" w:rsidRPr="003F4185" w:rsidRDefault="00882CDA" w:rsidP="00727A28">
      <w:pPr>
        <w:pStyle w:val="a3"/>
        <w:jc w:val="both"/>
        <w:rPr>
          <w:rFonts w:ascii="Times New Roman" w:hAnsi="Times New Roman" w:cs="Times New Roman"/>
          <w:b/>
          <w:i/>
          <w:sz w:val="24"/>
          <w:szCs w:val="24"/>
        </w:rPr>
      </w:pPr>
      <w:r w:rsidRPr="003F4185">
        <w:rPr>
          <w:rFonts w:ascii="Times New Roman" w:hAnsi="Times New Roman" w:cs="Times New Roman"/>
          <w:b/>
          <w:i/>
          <w:sz w:val="24"/>
          <w:szCs w:val="24"/>
        </w:rPr>
        <w:t>В результате изучения математики ученик должен</w:t>
      </w:r>
    </w:p>
    <w:p w:rsidR="00882CDA" w:rsidRPr="003F4185" w:rsidRDefault="00882CDA" w:rsidP="00727A28">
      <w:pPr>
        <w:pStyle w:val="a3"/>
        <w:jc w:val="both"/>
        <w:rPr>
          <w:rFonts w:ascii="Times New Roman" w:hAnsi="Times New Roman" w:cs="Times New Roman"/>
          <w:b/>
          <w:sz w:val="24"/>
          <w:szCs w:val="24"/>
        </w:rPr>
      </w:pPr>
      <w:r w:rsidRPr="003F4185">
        <w:rPr>
          <w:rFonts w:ascii="Times New Roman" w:hAnsi="Times New Roman" w:cs="Times New Roman"/>
          <w:b/>
          <w:sz w:val="24"/>
          <w:szCs w:val="24"/>
        </w:rPr>
        <w:t>знать/понимать</w:t>
      </w:r>
    </w:p>
    <w:p w:rsidR="00882CDA" w:rsidRPr="003F4185" w:rsidRDefault="00882CDA" w:rsidP="00727A28">
      <w:pPr>
        <w:pStyle w:val="a3"/>
        <w:numPr>
          <w:ilvl w:val="0"/>
          <w:numId w:val="6"/>
        </w:numPr>
        <w:jc w:val="both"/>
        <w:rPr>
          <w:rFonts w:ascii="Times New Roman" w:hAnsi="Times New Roman" w:cs="Times New Roman"/>
          <w:sz w:val="24"/>
          <w:szCs w:val="24"/>
        </w:rPr>
      </w:pPr>
      <w:r w:rsidRPr="003F4185">
        <w:rPr>
          <w:rFonts w:ascii="Times New Roman" w:hAnsi="Times New Roman" w:cs="Times New Roman"/>
          <w:sz w:val="24"/>
          <w:szCs w:val="24"/>
        </w:rPr>
        <w:t>существо понятия математического доказательства; примеры доказательств;</w:t>
      </w:r>
    </w:p>
    <w:p w:rsidR="00882CDA" w:rsidRPr="003F4185" w:rsidRDefault="00882CDA" w:rsidP="00727A28">
      <w:pPr>
        <w:pStyle w:val="a3"/>
        <w:numPr>
          <w:ilvl w:val="0"/>
          <w:numId w:val="6"/>
        </w:numPr>
        <w:jc w:val="both"/>
        <w:rPr>
          <w:rFonts w:ascii="Times New Roman" w:hAnsi="Times New Roman" w:cs="Times New Roman"/>
          <w:sz w:val="24"/>
          <w:szCs w:val="24"/>
        </w:rPr>
      </w:pPr>
      <w:r w:rsidRPr="003F4185">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82CDA" w:rsidRPr="003F4185" w:rsidRDefault="00882CDA" w:rsidP="00727A28">
      <w:pPr>
        <w:pStyle w:val="a3"/>
        <w:numPr>
          <w:ilvl w:val="0"/>
          <w:numId w:val="6"/>
        </w:numPr>
        <w:jc w:val="both"/>
        <w:rPr>
          <w:rFonts w:ascii="Times New Roman" w:hAnsi="Times New Roman" w:cs="Times New Roman"/>
          <w:sz w:val="24"/>
          <w:szCs w:val="24"/>
        </w:rPr>
      </w:pPr>
      <w:r w:rsidRPr="003F4185">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882CDA" w:rsidRDefault="00882CDA" w:rsidP="00727A28">
      <w:pPr>
        <w:pStyle w:val="a3"/>
        <w:numPr>
          <w:ilvl w:val="0"/>
          <w:numId w:val="6"/>
        </w:numPr>
        <w:jc w:val="both"/>
        <w:rPr>
          <w:rFonts w:ascii="Times New Roman" w:hAnsi="Times New Roman" w:cs="Times New Roman"/>
          <w:sz w:val="24"/>
          <w:szCs w:val="24"/>
        </w:rPr>
      </w:pPr>
      <w:r w:rsidRPr="003F4185">
        <w:rPr>
          <w:rFonts w:ascii="Times New Roman" w:hAnsi="Times New Roman" w:cs="Times New Roman"/>
          <w:sz w:val="24"/>
          <w:szCs w:val="24"/>
        </w:rPr>
        <w:t>примеры статистических закономерностей и выводов;</w:t>
      </w:r>
    </w:p>
    <w:p w:rsidR="00882CDA" w:rsidRDefault="00882CDA" w:rsidP="00727A2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каким образом геометрия возникла из практических задач землемерия</w:t>
      </w:r>
      <w:r w:rsidRPr="003F4185">
        <w:rPr>
          <w:rFonts w:ascii="Times New Roman" w:hAnsi="Times New Roman" w:cs="Times New Roman"/>
          <w:sz w:val="24"/>
          <w:szCs w:val="24"/>
        </w:rPr>
        <w:t>;</w:t>
      </w:r>
      <w:r>
        <w:rPr>
          <w:rFonts w:ascii="Times New Roman" w:hAnsi="Times New Roman" w:cs="Times New Roman"/>
          <w:sz w:val="24"/>
          <w:szCs w:val="24"/>
        </w:rPr>
        <w:t xml:space="preserve"> примеры геометрических объектов и утверждений о них, важных для практики</w:t>
      </w:r>
      <w:r w:rsidRPr="003F4185">
        <w:rPr>
          <w:rFonts w:ascii="Times New Roman" w:hAnsi="Times New Roman" w:cs="Times New Roman"/>
          <w:sz w:val="24"/>
          <w:szCs w:val="24"/>
        </w:rPr>
        <w:t>;</w:t>
      </w:r>
    </w:p>
    <w:p w:rsidR="00882CDA" w:rsidRPr="003F4185" w:rsidRDefault="00882CDA" w:rsidP="00727A2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82CDA" w:rsidRPr="003F4185" w:rsidRDefault="00882CDA" w:rsidP="00727A28">
      <w:pPr>
        <w:pStyle w:val="a3"/>
        <w:jc w:val="both"/>
        <w:rPr>
          <w:rFonts w:ascii="Times New Roman" w:hAnsi="Times New Roman" w:cs="Times New Roman"/>
          <w:b/>
          <w:caps/>
          <w:sz w:val="24"/>
          <w:szCs w:val="24"/>
        </w:rPr>
      </w:pPr>
      <w:r w:rsidRPr="003F4185">
        <w:rPr>
          <w:rFonts w:ascii="Times New Roman" w:hAnsi="Times New Roman" w:cs="Times New Roman"/>
          <w:b/>
          <w:caps/>
          <w:sz w:val="24"/>
          <w:szCs w:val="24"/>
        </w:rPr>
        <w:t>Арифметика</w:t>
      </w:r>
    </w:p>
    <w:p w:rsidR="00882CDA" w:rsidRPr="003F4185" w:rsidRDefault="00882CDA" w:rsidP="00727A28">
      <w:pPr>
        <w:pStyle w:val="a3"/>
        <w:jc w:val="both"/>
        <w:rPr>
          <w:rFonts w:ascii="Times New Roman" w:hAnsi="Times New Roman" w:cs="Times New Roman"/>
          <w:sz w:val="24"/>
          <w:szCs w:val="24"/>
        </w:rPr>
      </w:pPr>
      <w:r w:rsidRPr="003F4185">
        <w:rPr>
          <w:rFonts w:ascii="Times New Roman" w:hAnsi="Times New Roman" w:cs="Times New Roman"/>
          <w:b/>
          <w:sz w:val="24"/>
          <w:szCs w:val="24"/>
        </w:rPr>
        <w:t>уметь</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выполнять арифметические действия с рациональными числами, сравнивать рациональные числа; находить значения числовых выражений;</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изображать числа точками на координатной прямой;</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 xml:space="preserve">применять графические представления при решении систем уравнений; </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описывать свойства изученных функций, строить их графики;</w:t>
      </w:r>
    </w:p>
    <w:p w:rsidR="00882CDA" w:rsidRPr="003F4185" w:rsidRDefault="00882CDA" w:rsidP="00727A28">
      <w:pPr>
        <w:pStyle w:val="a3"/>
        <w:ind w:left="720"/>
        <w:jc w:val="both"/>
        <w:rPr>
          <w:rFonts w:ascii="Times New Roman" w:hAnsi="Times New Roman" w:cs="Times New Roman"/>
          <w:b/>
          <w:sz w:val="24"/>
          <w:szCs w:val="24"/>
        </w:rPr>
      </w:pPr>
      <w:r w:rsidRPr="003F4185">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решения несложных практических расчетных задач, в том числе с использованием при необходимости справочных материалов, калькулятора;</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882CDA" w:rsidRPr="003F4185" w:rsidRDefault="00882CDA" w:rsidP="00727A28">
      <w:pPr>
        <w:pStyle w:val="a3"/>
        <w:numPr>
          <w:ilvl w:val="0"/>
          <w:numId w:val="7"/>
        </w:numPr>
        <w:jc w:val="both"/>
        <w:rPr>
          <w:rFonts w:ascii="Times New Roman" w:hAnsi="Times New Roman" w:cs="Times New Roman"/>
          <w:sz w:val="24"/>
          <w:szCs w:val="24"/>
        </w:rPr>
      </w:pPr>
      <w:r w:rsidRPr="003F4185">
        <w:rPr>
          <w:rFonts w:ascii="Times New Roman"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882CDA" w:rsidRPr="003F4185" w:rsidRDefault="00882CDA" w:rsidP="00727A28">
      <w:pPr>
        <w:pStyle w:val="a3"/>
        <w:jc w:val="both"/>
        <w:rPr>
          <w:rFonts w:ascii="Times New Roman" w:hAnsi="Times New Roman" w:cs="Times New Roman"/>
          <w:b/>
          <w:caps/>
          <w:sz w:val="24"/>
          <w:szCs w:val="24"/>
        </w:rPr>
      </w:pPr>
      <w:r w:rsidRPr="003F4185">
        <w:rPr>
          <w:rFonts w:ascii="Times New Roman" w:hAnsi="Times New Roman" w:cs="Times New Roman"/>
          <w:b/>
          <w:caps/>
          <w:sz w:val="24"/>
          <w:szCs w:val="24"/>
        </w:rPr>
        <w:tab/>
        <w:t xml:space="preserve"> алгебрА</w:t>
      </w:r>
    </w:p>
    <w:p w:rsidR="00882CDA" w:rsidRPr="003F4185" w:rsidRDefault="00882CDA" w:rsidP="00727A28">
      <w:pPr>
        <w:pStyle w:val="a3"/>
        <w:jc w:val="both"/>
        <w:rPr>
          <w:rFonts w:ascii="Times New Roman" w:hAnsi="Times New Roman" w:cs="Times New Roman"/>
          <w:sz w:val="24"/>
          <w:szCs w:val="24"/>
        </w:rPr>
      </w:pPr>
      <w:r w:rsidRPr="003F4185">
        <w:rPr>
          <w:rFonts w:ascii="Times New Roman" w:hAnsi="Times New Roman" w:cs="Times New Roman"/>
          <w:b/>
          <w:sz w:val="24"/>
          <w:szCs w:val="24"/>
        </w:rPr>
        <w:t>уметь</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lastRenderedPageBreak/>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 xml:space="preserve">выполнять основные действия со степенями с натуральными и целыми показателями, с многочленами; выполнять разложение многочленов на множители; </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решать линейные и квадратные уравнения, системы двух линейных уравнений;</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решать текстовые задачи алгебраическим методом, интерпретировать полученный результат;</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изображать числа точками на координатной прямой;</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 xml:space="preserve">определять координаты точки плоскости, строить точки с заданными координатами;  </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82CDA" w:rsidRPr="003F4185" w:rsidRDefault="00882CDA" w:rsidP="00727A28">
      <w:pPr>
        <w:pStyle w:val="a3"/>
        <w:numPr>
          <w:ilvl w:val="0"/>
          <w:numId w:val="8"/>
        </w:numPr>
        <w:jc w:val="both"/>
        <w:rPr>
          <w:rFonts w:ascii="Times New Roman" w:hAnsi="Times New Roman" w:cs="Times New Roman"/>
          <w:sz w:val="24"/>
          <w:szCs w:val="24"/>
        </w:rPr>
      </w:pPr>
      <w:r w:rsidRPr="003F4185">
        <w:rPr>
          <w:rFonts w:ascii="Times New Roman" w:hAnsi="Times New Roman" w:cs="Times New Roman"/>
          <w:sz w:val="24"/>
          <w:szCs w:val="24"/>
        </w:rPr>
        <w:t xml:space="preserve">применять графические представления при решении систем уравнений; </w:t>
      </w:r>
    </w:p>
    <w:p w:rsidR="00882CDA" w:rsidRPr="003F4185" w:rsidRDefault="00882CDA" w:rsidP="00727A28">
      <w:pPr>
        <w:pStyle w:val="a3"/>
        <w:numPr>
          <w:ilvl w:val="0"/>
          <w:numId w:val="9"/>
        </w:numPr>
        <w:jc w:val="both"/>
        <w:rPr>
          <w:rFonts w:ascii="Times New Roman" w:hAnsi="Times New Roman" w:cs="Times New Roman"/>
          <w:sz w:val="24"/>
          <w:szCs w:val="24"/>
        </w:rPr>
      </w:pPr>
      <w:r w:rsidRPr="003F4185">
        <w:rPr>
          <w:rFonts w:ascii="Times New Roman" w:hAnsi="Times New Roman" w:cs="Times New Roman"/>
          <w:sz w:val="24"/>
          <w:szCs w:val="24"/>
        </w:rPr>
        <w:t>описывать свойства изученных функций, строить их графики;</w:t>
      </w:r>
    </w:p>
    <w:p w:rsidR="00882CDA" w:rsidRPr="003F4185" w:rsidRDefault="00882CDA" w:rsidP="00727A28">
      <w:pPr>
        <w:pStyle w:val="a3"/>
        <w:numPr>
          <w:ilvl w:val="0"/>
          <w:numId w:val="9"/>
        </w:numPr>
        <w:jc w:val="both"/>
        <w:rPr>
          <w:rFonts w:ascii="Times New Roman" w:hAnsi="Times New Roman" w:cs="Times New Roman"/>
          <w:iCs/>
          <w:sz w:val="24"/>
          <w:szCs w:val="24"/>
        </w:rPr>
      </w:pPr>
      <w:r w:rsidRPr="003F4185">
        <w:rPr>
          <w:rFonts w:ascii="Times New Roman" w:hAnsi="Times New Roman" w:cs="Times New Roman"/>
          <w:iCs/>
          <w:sz w:val="24"/>
          <w:szCs w:val="24"/>
        </w:rPr>
        <w:t>решать линейные и квадратичные неравенства;</w:t>
      </w:r>
    </w:p>
    <w:p w:rsidR="00882CDA" w:rsidRPr="003F4185" w:rsidRDefault="00882CDA" w:rsidP="00727A28">
      <w:pPr>
        <w:pStyle w:val="a3"/>
        <w:numPr>
          <w:ilvl w:val="0"/>
          <w:numId w:val="9"/>
        </w:numPr>
        <w:jc w:val="both"/>
        <w:rPr>
          <w:rFonts w:ascii="Times New Roman" w:hAnsi="Times New Roman" w:cs="Times New Roman"/>
          <w:iCs/>
          <w:sz w:val="24"/>
          <w:szCs w:val="24"/>
        </w:rPr>
      </w:pPr>
      <w:r w:rsidRPr="003F4185">
        <w:rPr>
          <w:rFonts w:ascii="Times New Roman" w:hAnsi="Times New Roman" w:cs="Times New Roman"/>
          <w:iCs/>
          <w:sz w:val="24"/>
          <w:szCs w:val="24"/>
        </w:rPr>
        <w:t>использовать для приближенного решения уравнений и неравенств</w:t>
      </w:r>
      <w:r w:rsidR="00727A28">
        <w:rPr>
          <w:rFonts w:ascii="Times New Roman" w:hAnsi="Times New Roman" w:cs="Times New Roman"/>
          <w:iCs/>
          <w:sz w:val="24"/>
          <w:szCs w:val="24"/>
        </w:rPr>
        <w:t>,</w:t>
      </w:r>
      <w:r w:rsidRPr="003F4185">
        <w:rPr>
          <w:rFonts w:ascii="Times New Roman" w:hAnsi="Times New Roman" w:cs="Times New Roman"/>
          <w:iCs/>
          <w:sz w:val="24"/>
          <w:szCs w:val="24"/>
        </w:rPr>
        <w:t xml:space="preserve"> графический метод;</w:t>
      </w:r>
    </w:p>
    <w:p w:rsidR="00882CDA" w:rsidRPr="003F4185" w:rsidRDefault="00882CDA" w:rsidP="00727A28">
      <w:pPr>
        <w:pStyle w:val="a3"/>
        <w:numPr>
          <w:ilvl w:val="0"/>
          <w:numId w:val="9"/>
        </w:numPr>
        <w:jc w:val="both"/>
        <w:rPr>
          <w:rFonts w:ascii="Times New Roman" w:hAnsi="Times New Roman" w:cs="Times New Roman"/>
          <w:iCs/>
          <w:sz w:val="24"/>
          <w:szCs w:val="24"/>
        </w:rPr>
      </w:pPr>
      <w:r w:rsidRPr="003F4185">
        <w:rPr>
          <w:rFonts w:ascii="Times New Roman" w:hAnsi="Times New Roman" w:cs="Times New Roman"/>
          <w:iCs/>
          <w:sz w:val="24"/>
          <w:szCs w:val="24"/>
        </w:rPr>
        <w:t>изображать на координатной плоскости множества решений простейших уравнений и их систем;</w:t>
      </w:r>
    </w:p>
    <w:p w:rsidR="00882CDA" w:rsidRPr="003F4185" w:rsidRDefault="00882CDA" w:rsidP="00727A28">
      <w:pPr>
        <w:pStyle w:val="a3"/>
        <w:ind w:left="720"/>
        <w:jc w:val="both"/>
        <w:rPr>
          <w:rFonts w:ascii="Times New Roman" w:hAnsi="Times New Roman" w:cs="Times New Roman"/>
          <w:b/>
          <w:sz w:val="24"/>
          <w:szCs w:val="24"/>
        </w:rPr>
      </w:pPr>
      <w:r w:rsidRPr="003F4185">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882CDA" w:rsidRPr="003F4185" w:rsidRDefault="00882CDA" w:rsidP="00727A28">
      <w:pPr>
        <w:pStyle w:val="a3"/>
        <w:numPr>
          <w:ilvl w:val="0"/>
          <w:numId w:val="9"/>
        </w:numPr>
        <w:jc w:val="both"/>
        <w:rPr>
          <w:rFonts w:ascii="Times New Roman" w:hAnsi="Times New Roman" w:cs="Times New Roman"/>
          <w:sz w:val="24"/>
          <w:szCs w:val="24"/>
        </w:rPr>
      </w:pPr>
      <w:r w:rsidRPr="003F4185">
        <w:rPr>
          <w:rFonts w:ascii="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82CDA" w:rsidRPr="003F4185" w:rsidRDefault="00882CDA" w:rsidP="00727A28">
      <w:pPr>
        <w:pStyle w:val="a3"/>
        <w:numPr>
          <w:ilvl w:val="0"/>
          <w:numId w:val="9"/>
        </w:numPr>
        <w:jc w:val="both"/>
        <w:rPr>
          <w:rFonts w:ascii="Times New Roman" w:hAnsi="Times New Roman" w:cs="Times New Roman"/>
          <w:sz w:val="24"/>
          <w:szCs w:val="24"/>
        </w:rPr>
      </w:pPr>
      <w:r w:rsidRPr="003F4185">
        <w:rPr>
          <w:rFonts w:ascii="Times New Roman" w:hAnsi="Times New Roman" w:cs="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882CDA" w:rsidRPr="003F4185" w:rsidRDefault="00882CDA" w:rsidP="00727A28">
      <w:pPr>
        <w:pStyle w:val="a3"/>
        <w:numPr>
          <w:ilvl w:val="0"/>
          <w:numId w:val="9"/>
        </w:numPr>
        <w:jc w:val="both"/>
        <w:rPr>
          <w:rFonts w:ascii="Times New Roman" w:hAnsi="Times New Roman" w:cs="Times New Roman"/>
          <w:sz w:val="24"/>
          <w:szCs w:val="24"/>
        </w:rPr>
      </w:pPr>
      <w:r w:rsidRPr="003F4185">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882CDA" w:rsidRPr="003F4185" w:rsidRDefault="00882CDA" w:rsidP="00727A28">
      <w:pPr>
        <w:pStyle w:val="a3"/>
        <w:numPr>
          <w:ilvl w:val="0"/>
          <w:numId w:val="9"/>
        </w:numPr>
        <w:jc w:val="both"/>
        <w:rPr>
          <w:rFonts w:ascii="Times New Roman" w:hAnsi="Times New Roman" w:cs="Times New Roman"/>
          <w:sz w:val="24"/>
          <w:szCs w:val="24"/>
        </w:rPr>
      </w:pPr>
      <w:r w:rsidRPr="003F4185">
        <w:rPr>
          <w:rFonts w:ascii="Times New Roman" w:hAnsi="Times New Roman" w:cs="Times New Roman"/>
          <w:sz w:val="24"/>
          <w:szCs w:val="24"/>
        </w:rPr>
        <w:t>интерпретации графиков реальных зависимостей между величинами</w:t>
      </w:r>
    </w:p>
    <w:p w:rsidR="00882CDA" w:rsidRPr="003F4185" w:rsidRDefault="00882CDA" w:rsidP="00727A28">
      <w:pPr>
        <w:pStyle w:val="a3"/>
        <w:jc w:val="both"/>
        <w:rPr>
          <w:rFonts w:ascii="Times New Roman" w:hAnsi="Times New Roman" w:cs="Times New Roman"/>
          <w:b/>
          <w:sz w:val="24"/>
          <w:szCs w:val="24"/>
        </w:rPr>
      </w:pPr>
      <w:r w:rsidRPr="003F4185">
        <w:rPr>
          <w:rFonts w:ascii="Times New Roman" w:hAnsi="Times New Roman" w:cs="Times New Roman"/>
          <w:b/>
          <w:sz w:val="24"/>
          <w:szCs w:val="24"/>
        </w:rPr>
        <w:t>ГЕОМЕТРИЯ</w:t>
      </w:r>
    </w:p>
    <w:p w:rsidR="00882CDA" w:rsidRPr="003F4185" w:rsidRDefault="00882CDA" w:rsidP="00727A28">
      <w:pPr>
        <w:pStyle w:val="a3"/>
        <w:jc w:val="both"/>
        <w:rPr>
          <w:rFonts w:ascii="Times New Roman" w:hAnsi="Times New Roman" w:cs="Times New Roman"/>
          <w:b/>
          <w:sz w:val="24"/>
          <w:szCs w:val="24"/>
        </w:rPr>
      </w:pPr>
      <w:r w:rsidRPr="003F4185">
        <w:rPr>
          <w:rFonts w:ascii="Times New Roman" w:hAnsi="Times New Roman" w:cs="Times New Roman"/>
          <w:b/>
          <w:sz w:val="24"/>
          <w:szCs w:val="24"/>
        </w:rPr>
        <w:t>уметь</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пользоваться языком геометрии для описания предметов окружающего мира;</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распознавать геометрические фигуры, различать их взаимное расположение;</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 xml:space="preserve">вычислять значения геометрических величин (длин, углов, площадей), в том числе: для углов от 0˚ до 90˚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площадей основных геометрических фигур и фигур, составленных из них; </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882CDA"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882CDA" w:rsidRPr="003F4185" w:rsidRDefault="00882CDA" w:rsidP="00727A28">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решать простейшие планиметрические задачи в пространстве</w:t>
      </w:r>
      <w:r w:rsidRPr="003F4185">
        <w:rPr>
          <w:rFonts w:ascii="Times New Roman" w:hAnsi="Times New Roman" w:cs="Times New Roman"/>
          <w:sz w:val="24"/>
          <w:szCs w:val="24"/>
        </w:rPr>
        <w:t>;</w:t>
      </w:r>
    </w:p>
    <w:p w:rsidR="00882CDA" w:rsidRPr="003F4185" w:rsidRDefault="00882CDA" w:rsidP="00727A28">
      <w:pPr>
        <w:pStyle w:val="a3"/>
        <w:ind w:left="720"/>
        <w:jc w:val="both"/>
        <w:rPr>
          <w:rFonts w:ascii="Times New Roman" w:hAnsi="Times New Roman" w:cs="Times New Roman"/>
          <w:b/>
          <w:sz w:val="24"/>
          <w:szCs w:val="24"/>
        </w:rPr>
      </w:pPr>
      <w:r w:rsidRPr="003F4185">
        <w:rPr>
          <w:rFonts w:ascii="Times New Roman" w:hAnsi="Times New Roman" w:cs="Times New Roman"/>
          <w:b/>
          <w:sz w:val="24"/>
          <w:szCs w:val="24"/>
        </w:rPr>
        <w:lastRenderedPageBreak/>
        <w:t>Использовать приобретенные знания и умения в практической деятельности и повседневной жизни для:</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описания реальных ситуаций на языке геометрии;</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расчетов, включающих простейшие тригонометрические формулы;</w:t>
      </w:r>
    </w:p>
    <w:p w:rsidR="00882CDA" w:rsidRPr="003F4185"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решения геометрических задач с использованием тригонометрии;</w:t>
      </w:r>
    </w:p>
    <w:p w:rsidR="00882CDA" w:rsidRDefault="00882CDA" w:rsidP="00727A28">
      <w:pPr>
        <w:pStyle w:val="a3"/>
        <w:numPr>
          <w:ilvl w:val="0"/>
          <w:numId w:val="10"/>
        </w:numPr>
        <w:jc w:val="both"/>
        <w:rPr>
          <w:rFonts w:ascii="Times New Roman" w:hAnsi="Times New Roman" w:cs="Times New Roman"/>
          <w:sz w:val="24"/>
          <w:szCs w:val="24"/>
        </w:rPr>
      </w:pPr>
      <w:r w:rsidRPr="003F4185">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882CDA" w:rsidRPr="003F4185" w:rsidRDefault="00882CDA" w:rsidP="00727A28">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построений геометрическими инструментами </w:t>
      </w:r>
      <w:r w:rsidRPr="003F4185">
        <w:rPr>
          <w:rFonts w:ascii="Times New Roman" w:hAnsi="Times New Roman" w:cs="Times New Roman"/>
          <w:sz w:val="24"/>
          <w:szCs w:val="24"/>
        </w:rPr>
        <w:t>(</w:t>
      </w:r>
      <w:r>
        <w:rPr>
          <w:rFonts w:ascii="Times New Roman" w:hAnsi="Times New Roman" w:cs="Times New Roman"/>
          <w:sz w:val="24"/>
          <w:szCs w:val="24"/>
        </w:rPr>
        <w:t>линейка, угольник, циркуль, транспортир</w:t>
      </w:r>
      <w:r w:rsidRPr="003F4185">
        <w:rPr>
          <w:rFonts w:ascii="Times New Roman" w:hAnsi="Times New Roman" w:cs="Times New Roman"/>
          <w:sz w:val="24"/>
          <w:szCs w:val="24"/>
        </w:rPr>
        <w:t>)</w:t>
      </w:r>
      <w:r>
        <w:rPr>
          <w:rFonts w:ascii="Times New Roman" w:hAnsi="Times New Roman" w:cs="Times New Roman"/>
          <w:sz w:val="24"/>
          <w:szCs w:val="24"/>
        </w:rPr>
        <w:t>.</w:t>
      </w:r>
    </w:p>
    <w:p w:rsidR="00882CDA" w:rsidRPr="004C6E59" w:rsidRDefault="00882CDA" w:rsidP="00727A28">
      <w:pPr>
        <w:pStyle w:val="a3"/>
        <w:jc w:val="both"/>
        <w:rPr>
          <w:rFonts w:ascii="Times New Roman" w:hAnsi="Times New Roman" w:cs="Times New Roman"/>
          <w:b/>
          <w:sz w:val="24"/>
        </w:rPr>
      </w:pPr>
      <w:r w:rsidRPr="004C6E59">
        <w:rPr>
          <w:rFonts w:ascii="Times New Roman" w:hAnsi="Times New Roman" w:cs="Times New Roman"/>
          <w:b/>
          <w:sz w:val="24"/>
        </w:rPr>
        <w:t>ЭЛЕМЕНТЫ ЛОГИКИ, КОМБИНАТОРИКИ, СТАТИСТИКИ И ТЕОРИИ ВЕРОЯТНОСТЕЙ</w:t>
      </w:r>
    </w:p>
    <w:p w:rsidR="00882CDA" w:rsidRPr="004C6E59" w:rsidRDefault="00882CDA" w:rsidP="00727A28">
      <w:pPr>
        <w:pStyle w:val="a3"/>
        <w:jc w:val="both"/>
        <w:rPr>
          <w:rFonts w:ascii="Times New Roman" w:hAnsi="Times New Roman" w:cs="Times New Roman"/>
          <w:b/>
          <w:sz w:val="24"/>
        </w:rPr>
      </w:pPr>
      <w:r w:rsidRPr="004C6E59">
        <w:rPr>
          <w:rFonts w:ascii="Times New Roman" w:hAnsi="Times New Roman" w:cs="Times New Roman"/>
          <w:b/>
          <w:sz w:val="24"/>
        </w:rPr>
        <w:t>уметь</w:t>
      </w:r>
    </w:p>
    <w:p w:rsidR="00882CDA" w:rsidRPr="00727A28" w:rsidRDefault="00882CDA" w:rsidP="00727A28">
      <w:pPr>
        <w:pStyle w:val="a3"/>
        <w:numPr>
          <w:ilvl w:val="0"/>
          <w:numId w:val="20"/>
        </w:numPr>
        <w:rPr>
          <w:rFonts w:ascii="Times New Roman" w:hAnsi="Times New Roman" w:cs="Times New Roman"/>
          <w:b/>
          <w:sz w:val="24"/>
        </w:rPr>
      </w:pPr>
      <w:r w:rsidRPr="00727A28">
        <w:rPr>
          <w:rFonts w:ascii="Times New Roman" w:hAnsi="Times New Roman" w:cs="Times New Roman"/>
          <w:sz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727A28">
        <w:rPr>
          <w:rFonts w:ascii="Times New Roman" w:hAnsi="Times New Roman" w:cs="Times New Roman"/>
          <w:sz w:val="24"/>
          <w:szCs w:val="24"/>
        </w:rPr>
        <w:t>;</w:t>
      </w:r>
    </w:p>
    <w:p w:rsidR="00882CDA" w:rsidRPr="00727A28" w:rsidRDefault="00882CDA" w:rsidP="00727A28">
      <w:pPr>
        <w:pStyle w:val="a3"/>
        <w:numPr>
          <w:ilvl w:val="0"/>
          <w:numId w:val="20"/>
        </w:numPr>
        <w:rPr>
          <w:rFonts w:ascii="Times New Roman" w:hAnsi="Times New Roman" w:cs="Times New Roman"/>
          <w:b/>
          <w:sz w:val="24"/>
        </w:rPr>
      </w:pPr>
      <w:r w:rsidRPr="00727A28">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 ;</w:t>
      </w:r>
    </w:p>
    <w:p w:rsidR="00882CDA" w:rsidRPr="00727A28" w:rsidRDefault="00882CDA" w:rsidP="00727A28">
      <w:pPr>
        <w:pStyle w:val="a3"/>
        <w:numPr>
          <w:ilvl w:val="0"/>
          <w:numId w:val="20"/>
        </w:numPr>
        <w:rPr>
          <w:rFonts w:ascii="Times New Roman" w:hAnsi="Times New Roman" w:cs="Times New Roman"/>
          <w:b/>
          <w:sz w:val="24"/>
        </w:rPr>
      </w:pPr>
      <w:r w:rsidRPr="00727A28">
        <w:rPr>
          <w:rFonts w:ascii="Times New Roman" w:hAnsi="Times New Roman" w:cs="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882CDA" w:rsidRPr="00727A28" w:rsidRDefault="00882CDA" w:rsidP="00727A28">
      <w:pPr>
        <w:pStyle w:val="a3"/>
        <w:numPr>
          <w:ilvl w:val="0"/>
          <w:numId w:val="20"/>
        </w:numPr>
        <w:rPr>
          <w:rFonts w:ascii="Times New Roman" w:hAnsi="Times New Roman" w:cs="Times New Roman"/>
          <w:b/>
          <w:sz w:val="24"/>
        </w:rPr>
      </w:pPr>
      <w:r w:rsidRPr="00727A28">
        <w:rPr>
          <w:rFonts w:ascii="Times New Roman" w:hAnsi="Times New Roman" w:cs="Times New Roman"/>
          <w:sz w:val="24"/>
          <w:szCs w:val="24"/>
        </w:rPr>
        <w:t>вычислять средние значения результатов измерений;</w:t>
      </w:r>
    </w:p>
    <w:p w:rsidR="00882CDA" w:rsidRPr="00727A28" w:rsidRDefault="00882CDA" w:rsidP="00727A28">
      <w:pPr>
        <w:pStyle w:val="a3"/>
        <w:numPr>
          <w:ilvl w:val="0"/>
          <w:numId w:val="20"/>
        </w:numPr>
        <w:rPr>
          <w:rFonts w:ascii="Times New Roman" w:hAnsi="Times New Roman" w:cs="Times New Roman"/>
          <w:b/>
          <w:sz w:val="24"/>
        </w:rPr>
      </w:pPr>
      <w:r w:rsidRPr="00727A28">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882CDA" w:rsidRPr="00727A28" w:rsidRDefault="00882CDA" w:rsidP="00727A28">
      <w:pPr>
        <w:pStyle w:val="a3"/>
        <w:numPr>
          <w:ilvl w:val="0"/>
          <w:numId w:val="20"/>
        </w:numPr>
        <w:rPr>
          <w:rFonts w:ascii="Times New Roman" w:hAnsi="Times New Roman" w:cs="Times New Roman"/>
          <w:b/>
          <w:sz w:val="24"/>
        </w:rPr>
      </w:pPr>
      <w:r w:rsidRPr="00727A28">
        <w:rPr>
          <w:rFonts w:ascii="Times New Roman" w:hAnsi="Times New Roman" w:cs="Times New Roman"/>
          <w:sz w:val="24"/>
          <w:szCs w:val="24"/>
        </w:rPr>
        <w:t>находить вероятности случайных событий в простейших случаях;</w:t>
      </w:r>
    </w:p>
    <w:p w:rsidR="00882CDA" w:rsidRPr="00727A28" w:rsidRDefault="00882CDA" w:rsidP="00727A28">
      <w:pPr>
        <w:pStyle w:val="a3"/>
        <w:rPr>
          <w:rFonts w:ascii="Times New Roman" w:hAnsi="Times New Roman" w:cs="Times New Roman"/>
          <w:b/>
          <w:sz w:val="24"/>
          <w:szCs w:val="24"/>
        </w:rPr>
      </w:pPr>
      <w:r w:rsidRPr="00727A28">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выстраивания аргументации при доказательстве;</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распознавание логически некорректных рассуждений ;</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записи математических утверждений, доказательств;</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анализа реальных числовых данных, представленных в виде диаграмм, графиков, таблиц;</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882CDA" w:rsidRPr="00727A28" w:rsidRDefault="00882CDA" w:rsidP="00727A28">
      <w:pPr>
        <w:pStyle w:val="a3"/>
        <w:numPr>
          <w:ilvl w:val="0"/>
          <w:numId w:val="21"/>
        </w:numPr>
        <w:rPr>
          <w:rFonts w:ascii="Times New Roman" w:hAnsi="Times New Roman" w:cs="Times New Roman"/>
          <w:sz w:val="24"/>
          <w:szCs w:val="24"/>
        </w:rPr>
      </w:pPr>
      <w:r w:rsidRPr="00727A28">
        <w:rPr>
          <w:rFonts w:ascii="Times New Roman"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3F2053" w:rsidRPr="003218C3" w:rsidRDefault="003F2053" w:rsidP="003F2053">
      <w:pPr>
        <w:pStyle w:val="a5"/>
        <w:numPr>
          <w:ilvl w:val="0"/>
          <w:numId w:val="21"/>
        </w:numPr>
        <w:rPr>
          <w:rFonts w:ascii="Times New Roman" w:hAnsi="Times New Roman" w:cs="Times New Roman"/>
          <w:sz w:val="24"/>
          <w:szCs w:val="24"/>
        </w:rPr>
      </w:pPr>
      <w:r>
        <w:rPr>
          <w:rFonts w:ascii="Times New Roman" w:hAnsi="Times New Roman" w:cs="Times New Roman"/>
          <w:sz w:val="24"/>
          <w:szCs w:val="24"/>
        </w:rPr>
        <w:t>понимания статистических утверждений.</w:t>
      </w:r>
    </w:p>
    <w:p w:rsidR="00D40E0F" w:rsidRDefault="00D40E0F" w:rsidP="008A0B42">
      <w:pPr>
        <w:pStyle w:val="1"/>
        <w:jc w:val="center"/>
        <w:rPr>
          <w:rFonts w:ascii="Times New Roman" w:hAnsi="Times New Roman" w:cs="Times New Roman"/>
          <w:color w:val="auto"/>
          <w:sz w:val="24"/>
        </w:rPr>
      </w:pPr>
    </w:p>
    <w:p w:rsidR="00D40E0F" w:rsidRDefault="00D40E0F" w:rsidP="00D40E0F"/>
    <w:p w:rsidR="00D40E0F" w:rsidRPr="00D40E0F" w:rsidRDefault="00D40E0F" w:rsidP="00D40E0F"/>
    <w:sectPr w:rsidR="00D40E0F" w:rsidRPr="00D40E0F" w:rsidSect="00136F9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91B" w:rsidRDefault="0019791B" w:rsidP="002D0AF9">
      <w:pPr>
        <w:spacing w:after="0" w:line="240" w:lineRule="auto"/>
      </w:pPr>
      <w:r>
        <w:separator/>
      </w:r>
    </w:p>
  </w:endnote>
  <w:endnote w:type="continuationSeparator" w:id="1">
    <w:p w:rsidR="0019791B" w:rsidRDefault="0019791B" w:rsidP="002D0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5102"/>
      <w:docPartObj>
        <w:docPartGallery w:val="Page Numbers (Bottom of Page)"/>
        <w:docPartUnique/>
      </w:docPartObj>
    </w:sdtPr>
    <w:sdtContent>
      <w:p w:rsidR="003C0BFB" w:rsidRDefault="00780B35">
        <w:pPr>
          <w:pStyle w:val="af"/>
          <w:jc w:val="center"/>
        </w:pPr>
        <w:fldSimple w:instr=" PAGE   \* MERGEFORMAT ">
          <w:r w:rsidR="00424D08">
            <w:rPr>
              <w:noProof/>
            </w:rPr>
            <w:t>6</w:t>
          </w:r>
        </w:fldSimple>
      </w:p>
    </w:sdtContent>
  </w:sdt>
  <w:p w:rsidR="003C0BFB" w:rsidRDefault="003C0B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91B" w:rsidRDefault="0019791B" w:rsidP="002D0AF9">
      <w:pPr>
        <w:spacing w:after="0" w:line="240" w:lineRule="auto"/>
      </w:pPr>
      <w:r>
        <w:separator/>
      </w:r>
    </w:p>
  </w:footnote>
  <w:footnote w:type="continuationSeparator" w:id="1">
    <w:p w:rsidR="0019791B" w:rsidRDefault="0019791B" w:rsidP="002D0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364"/>
    <w:multiLevelType w:val="hybridMultilevel"/>
    <w:tmpl w:val="F45AA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13A1D"/>
    <w:multiLevelType w:val="hybridMultilevel"/>
    <w:tmpl w:val="8FBC9A2E"/>
    <w:lvl w:ilvl="0" w:tplc="0419000D">
      <w:start w:val="1"/>
      <w:numFmt w:val="bullet"/>
      <w:lvlText w:val=""/>
      <w:lvlJc w:val="left"/>
      <w:pPr>
        <w:tabs>
          <w:tab w:val="num" w:pos="1147"/>
        </w:tabs>
        <w:ind w:left="220" w:firstLine="567"/>
      </w:pPr>
      <w:rPr>
        <w:rFonts w:ascii="Wingdings" w:hAnsi="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
    <w:nsid w:val="13111ABA"/>
    <w:multiLevelType w:val="hybridMultilevel"/>
    <w:tmpl w:val="0F769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865CB"/>
    <w:multiLevelType w:val="hybridMultilevel"/>
    <w:tmpl w:val="A16E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6DE98"/>
    <w:multiLevelType w:val="singleLevel"/>
    <w:tmpl w:val="70CBFFB7"/>
    <w:lvl w:ilvl="0">
      <w:numFmt w:val="bullet"/>
      <w:lvlText w:val="·"/>
      <w:lvlJc w:val="left"/>
      <w:pPr>
        <w:tabs>
          <w:tab w:val="num" w:pos="720"/>
        </w:tabs>
        <w:ind w:firstLine="360"/>
      </w:pPr>
      <w:rPr>
        <w:rFonts w:ascii="Symbol" w:hAnsi="Symbol" w:cs="Symbol"/>
        <w:color w:val="000000"/>
        <w:sz w:val="24"/>
        <w:szCs w:val="24"/>
      </w:rPr>
    </w:lvl>
  </w:abstractNum>
  <w:abstractNum w:abstractNumId="5">
    <w:nsid w:val="29456BDF"/>
    <w:multiLevelType w:val="hybridMultilevel"/>
    <w:tmpl w:val="5E20543E"/>
    <w:lvl w:ilvl="0" w:tplc="0419000D">
      <w:start w:val="1"/>
      <w:numFmt w:val="bullet"/>
      <w:lvlText w:val=""/>
      <w:lvlJc w:val="left"/>
      <w:pPr>
        <w:tabs>
          <w:tab w:val="num" w:pos="927"/>
        </w:tabs>
        <w:ind w:firstLine="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CCE0545"/>
    <w:multiLevelType w:val="hybridMultilevel"/>
    <w:tmpl w:val="10EE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D1E7B"/>
    <w:multiLevelType w:val="hybridMultilevel"/>
    <w:tmpl w:val="472E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747F1"/>
    <w:multiLevelType w:val="hybridMultilevel"/>
    <w:tmpl w:val="2E7E11FE"/>
    <w:lvl w:ilvl="0" w:tplc="47C49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33E9E"/>
    <w:multiLevelType w:val="hybridMultilevel"/>
    <w:tmpl w:val="011852D4"/>
    <w:lvl w:ilvl="0" w:tplc="D0362724">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EE2228"/>
    <w:multiLevelType w:val="hybridMultilevel"/>
    <w:tmpl w:val="0C3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96A"/>
    <w:multiLevelType w:val="hybridMultilevel"/>
    <w:tmpl w:val="A2A8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E345E"/>
    <w:multiLevelType w:val="hybridMultilevel"/>
    <w:tmpl w:val="47087E7A"/>
    <w:lvl w:ilvl="0" w:tplc="0419000D">
      <w:start w:val="1"/>
      <w:numFmt w:val="bullet"/>
      <w:lvlText w:val=""/>
      <w:lvlJc w:val="left"/>
      <w:pPr>
        <w:tabs>
          <w:tab w:val="num" w:pos="1167"/>
        </w:tabs>
        <w:ind w:left="240" w:firstLine="567"/>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3">
    <w:nsid w:val="3F2D51DE"/>
    <w:multiLevelType w:val="hybridMultilevel"/>
    <w:tmpl w:val="FB544F3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A0C6A32"/>
    <w:multiLevelType w:val="hybridMultilevel"/>
    <w:tmpl w:val="A8F8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75854"/>
    <w:multiLevelType w:val="hybridMultilevel"/>
    <w:tmpl w:val="D97A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DCA141C"/>
    <w:multiLevelType w:val="hybridMultilevel"/>
    <w:tmpl w:val="740C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847EF"/>
    <w:multiLevelType w:val="multilevel"/>
    <w:tmpl w:val="BEFE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EF4AC3"/>
    <w:multiLevelType w:val="hybridMultilevel"/>
    <w:tmpl w:val="32F65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A28DE"/>
    <w:multiLevelType w:val="hybridMultilevel"/>
    <w:tmpl w:val="6CD2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B2CC8"/>
    <w:multiLevelType w:val="multilevel"/>
    <w:tmpl w:val="73C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B34E25"/>
    <w:multiLevelType w:val="hybridMultilevel"/>
    <w:tmpl w:val="DAD01308"/>
    <w:lvl w:ilvl="0" w:tplc="0419000D">
      <w:start w:val="1"/>
      <w:numFmt w:val="bullet"/>
      <w:lvlText w:val=""/>
      <w:lvlJc w:val="left"/>
      <w:pPr>
        <w:tabs>
          <w:tab w:val="num" w:pos="1167"/>
        </w:tabs>
        <w:ind w:left="240" w:firstLine="567"/>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4">
    <w:nsid w:val="772878FE"/>
    <w:multiLevelType w:val="hybridMultilevel"/>
    <w:tmpl w:val="C0FC1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7F02F1"/>
    <w:multiLevelType w:val="hybridMultilevel"/>
    <w:tmpl w:val="39EC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B67C70"/>
    <w:multiLevelType w:val="hybridMultilevel"/>
    <w:tmpl w:val="CBD2B3EC"/>
    <w:lvl w:ilvl="0" w:tplc="0419000D">
      <w:start w:val="1"/>
      <w:numFmt w:val="bullet"/>
      <w:lvlText w:val=""/>
      <w:lvlJc w:val="left"/>
      <w:pPr>
        <w:tabs>
          <w:tab w:val="num" w:pos="927"/>
        </w:tabs>
        <w:ind w:firstLine="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C923C4B"/>
    <w:multiLevelType w:val="hybridMultilevel"/>
    <w:tmpl w:val="318AE90C"/>
    <w:lvl w:ilvl="0" w:tplc="D6E23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9"/>
  </w:num>
  <w:num w:numId="5">
    <w:abstractNumId w:val="25"/>
  </w:num>
  <w:num w:numId="6">
    <w:abstractNumId w:val="15"/>
  </w:num>
  <w:num w:numId="7">
    <w:abstractNumId w:val="24"/>
  </w:num>
  <w:num w:numId="8">
    <w:abstractNumId w:val="2"/>
  </w:num>
  <w:num w:numId="9">
    <w:abstractNumId w:val="3"/>
  </w:num>
  <w:num w:numId="10">
    <w:abstractNumId w:val="11"/>
  </w:num>
  <w:num w:numId="11">
    <w:abstractNumId w:val="10"/>
  </w:num>
  <w:num w:numId="12">
    <w:abstractNumId w:val="17"/>
  </w:num>
  <w:num w:numId="13">
    <w:abstractNumId w:val="16"/>
  </w:num>
  <w:num w:numId="14">
    <w:abstractNumId w:val="23"/>
  </w:num>
  <w:num w:numId="15">
    <w:abstractNumId w:val="1"/>
  </w:num>
  <w:num w:numId="16">
    <w:abstractNumId w:val="12"/>
  </w:num>
  <w:num w:numId="17">
    <w:abstractNumId w:val="26"/>
  </w:num>
  <w:num w:numId="18">
    <w:abstractNumId w:val="13"/>
  </w:num>
  <w:num w:numId="19">
    <w:abstractNumId w:val="5"/>
  </w:num>
  <w:num w:numId="20">
    <w:abstractNumId w:val="0"/>
  </w:num>
  <w:num w:numId="21">
    <w:abstractNumId w:val="21"/>
  </w:num>
  <w:num w:numId="22">
    <w:abstractNumId w:val="18"/>
  </w:num>
  <w:num w:numId="23">
    <w:abstractNumId w:val="22"/>
  </w:num>
  <w:num w:numId="24">
    <w:abstractNumId w:val="20"/>
  </w:num>
  <w:num w:numId="25">
    <w:abstractNumId w:val="7"/>
  </w:num>
  <w:num w:numId="26">
    <w:abstractNumId w:val="27"/>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D25EB3"/>
    <w:rsid w:val="0005658B"/>
    <w:rsid w:val="000576F2"/>
    <w:rsid w:val="00073DA7"/>
    <w:rsid w:val="000E0341"/>
    <w:rsid w:val="00136F93"/>
    <w:rsid w:val="001929CD"/>
    <w:rsid w:val="0019791B"/>
    <w:rsid w:val="00204520"/>
    <w:rsid w:val="00280E54"/>
    <w:rsid w:val="002B1E31"/>
    <w:rsid w:val="002D0AF9"/>
    <w:rsid w:val="002E656A"/>
    <w:rsid w:val="00353EFD"/>
    <w:rsid w:val="003B06F2"/>
    <w:rsid w:val="003C0BFB"/>
    <w:rsid w:val="003D40D1"/>
    <w:rsid w:val="003F2053"/>
    <w:rsid w:val="00423945"/>
    <w:rsid w:val="00424D08"/>
    <w:rsid w:val="00472776"/>
    <w:rsid w:val="00554524"/>
    <w:rsid w:val="0065712F"/>
    <w:rsid w:val="006827A4"/>
    <w:rsid w:val="006B3FA2"/>
    <w:rsid w:val="00712316"/>
    <w:rsid w:val="00727A28"/>
    <w:rsid w:val="007305DA"/>
    <w:rsid w:val="007317FB"/>
    <w:rsid w:val="007439E7"/>
    <w:rsid w:val="00745EBD"/>
    <w:rsid w:val="007611D9"/>
    <w:rsid w:val="00780B35"/>
    <w:rsid w:val="008042B4"/>
    <w:rsid w:val="00824690"/>
    <w:rsid w:val="00882CDA"/>
    <w:rsid w:val="008A0B42"/>
    <w:rsid w:val="008F57F3"/>
    <w:rsid w:val="00956469"/>
    <w:rsid w:val="00995A70"/>
    <w:rsid w:val="009A4FA8"/>
    <w:rsid w:val="00AC0413"/>
    <w:rsid w:val="00B517C3"/>
    <w:rsid w:val="00B5445D"/>
    <w:rsid w:val="00BB0F61"/>
    <w:rsid w:val="00C519C0"/>
    <w:rsid w:val="00CC14F6"/>
    <w:rsid w:val="00CF0579"/>
    <w:rsid w:val="00D25EB3"/>
    <w:rsid w:val="00D40E0F"/>
    <w:rsid w:val="00D80F86"/>
    <w:rsid w:val="00D979C4"/>
    <w:rsid w:val="00DE05F8"/>
    <w:rsid w:val="00E05225"/>
    <w:rsid w:val="00E8215C"/>
    <w:rsid w:val="00E8328B"/>
    <w:rsid w:val="00EF0E63"/>
    <w:rsid w:val="00F6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B3"/>
  </w:style>
  <w:style w:type="paragraph" w:styleId="1">
    <w:name w:val="heading 1"/>
    <w:basedOn w:val="a"/>
    <w:next w:val="a"/>
    <w:link w:val="10"/>
    <w:uiPriority w:val="9"/>
    <w:qFormat/>
    <w:rsid w:val="00727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95A7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5EB3"/>
    <w:pPr>
      <w:spacing w:after="0" w:line="240" w:lineRule="auto"/>
    </w:pPr>
  </w:style>
  <w:style w:type="paragraph" w:styleId="a5">
    <w:name w:val="List Paragraph"/>
    <w:basedOn w:val="a"/>
    <w:uiPriority w:val="34"/>
    <w:qFormat/>
    <w:rsid w:val="00995A70"/>
    <w:pPr>
      <w:ind w:left="720"/>
      <w:contextualSpacing/>
    </w:pPr>
  </w:style>
  <w:style w:type="character" w:customStyle="1" w:styleId="30">
    <w:name w:val="Заголовок 3 Знак"/>
    <w:basedOn w:val="a0"/>
    <w:link w:val="3"/>
    <w:uiPriority w:val="9"/>
    <w:rsid w:val="00995A70"/>
    <w:rPr>
      <w:rFonts w:ascii="Cambria" w:eastAsia="Times New Roman" w:hAnsi="Cambria" w:cs="Times New Roman"/>
      <w:b/>
      <w:bCs/>
      <w:sz w:val="26"/>
      <w:szCs w:val="26"/>
      <w:lang w:eastAsia="ru-RU"/>
    </w:rPr>
  </w:style>
  <w:style w:type="character" w:styleId="a6">
    <w:name w:val="Placeholder Text"/>
    <w:basedOn w:val="a0"/>
    <w:uiPriority w:val="99"/>
    <w:semiHidden/>
    <w:rsid w:val="006827A4"/>
    <w:rPr>
      <w:color w:val="808080"/>
    </w:rPr>
  </w:style>
  <w:style w:type="paragraph" w:styleId="a7">
    <w:name w:val="Balloon Text"/>
    <w:basedOn w:val="a"/>
    <w:link w:val="a8"/>
    <w:uiPriority w:val="99"/>
    <w:semiHidden/>
    <w:unhideWhenUsed/>
    <w:rsid w:val="006827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27A4"/>
    <w:rPr>
      <w:rFonts w:ascii="Tahoma" w:hAnsi="Tahoma" w:cs="Tahoma"/>
      <w:sz w:val="16"/>
      <w:szCs w:val="16"/>
    </w:rPr>
  </w:style>
  <w:style w:type="character" w:customStyle="1" w:styleId="10">
    <w:name w:val="Заголовок 1 Знак"/>
    <w:basedOn w:val="a0"/>
    <w:link w:val="1"/>
    <w:uiPriority w:val="9"/>
    <w:rsid w:val="00727A28"/>
    <w:rPr>
      <w:rFonts w:asciiTheme="majorHAnsi" w:eastAsiaTheme="majorEastAsia" w:hAnsiTheme="majorHAnsi" w:cstheme="majorBidi"/>
      <w:b/>
      <w:bCs/>
      <w:color w:val="365F91" w:themeColor="accent1" w:themeShade="BF"/>
      <w:sz w:val="28"/>
      <w:szCs w:val="28"/>
    </w:rPr>
  </w:style>
  <w:style w:type="paragraph" w:styleId="a9">
    <w:name w:val="footnote text"/>
    <w:basedOn w:val="a"/>
    <w:link w:val="aa"/>
    <w:semiHidden/>
    <w:rsid w:val="00727A2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727A28"/>
    <w:rPr>
      <w:rFonts w:ascii="Times New Roman" w:eastAsia="Times New Roman" w:hAnsi="Times New Roman" w:cs="Times New Roman"/>
      <w:sz w:val="20"/>
      <w:szCs w:val="20"/>
      <w:lang w:eastAsia="ru-RU"/>
    </w:rPr>
  </w:style>
  <w:style w:type="paragraph" w:styleId="ab">
    <w:name w:val="Body Text"/>
    <w:basedOn w:val="a"/>
    <w:link w:val="ac"/>
    <w:rsid w:val="00727A2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27A2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D0AF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D0AF9"/>
  </w:style>
  <w:style w:type="paragraph" w:styleId="af">
    <w:name w:val="footer"/>
    <w:basedOn w:val="a"/>
    <w:link w:val="af0"/>
    <w:uiPriority w:val="99"/>
    <w:unhideWhenUsed/>
    <w:rsid w:val="002D0A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0AF9"/>
  </w:style>
  <w:style w:type="character" w:customStyle="1" w:styleId="apple-converted-space">
    <w:name w:val="apple-converted-space"/>
    <w:basedOn w:val="a0"/>
    <w:rsid w:val="002D0AF9"/>
  </w:style>
  <w:style w:type="paragraph" w:customStyle="1" w:styleId="c3">
    <w:name w:val="c3"/>
    <w:basedOn w:val="a"/>
    <w:rsid w:val="002D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D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0AF9"/>
  </w:style>
  <w:style w:type="character" w:customStyle="1" w:styleId="c1">
    <w:name w:val="c1"/>
    <w:basedOn w:val="a0"/>
    <w:rsid w:val="002D0AF9"/>
  </w:style>
  <w:style w:type="paragraph" w:customStyle="1" w:styleId="c0">
    <w:name w:val="c0"/>
    <w:basedOn w:val="a"/>
    <w:rsid w:val="002D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D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2D0AF9"/>
    <w:pPr>
      <w:suppressAutoHyphens/>
      <w:spacing w:after="0" w:line="240" w:lineRule="auto"/>
      <w:jc w:val="center"/>
    </w:pPr>
    <w:rPr>
      <w:rFonts w:ascii="Times New Roman" w:eastAsia="Times New Roman" w:hAnsi="Times New Roman" w:cs="Times New Roman"/>
      <w:bCs/>
      <w:sz w:val="28"/>
      <w:szCs w:val="24"/>
      <w:lang w:eastAsia="ar-SA"/>
    </w:rPr>
  </w:style>
  <w:style w:type="character" w:customStyle="1" w:styleId="a4">
    <w:name w:val="Без интервала Знак"/>
    <w:basedOn w:val="a0"/>
    <w:link w:val="a3"/>
    <w:uiPriority w:val="1"/>
    <w:locked/>
    <w:rsid w:val="00CC14F6"/>
  </w:style>
  <w:style w:type="character" w:customStyle="1" w:styleId="apple-style-span">
    <w:name w:val="apple-style-span"/>
    <w:basedOn w:val="a0"/>
    <w:rsid w:val="006B3FA2"/>
  </w:style>
  <w:style w:type="table" w:styleId="af1">
    <w:name w:val="Table Grid"/>
    <w:basedOn w:val="a1"/>
    <w:uiPriority w:val="59"/>
    <w:rsid w:val="002E6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rsid w:val="008F5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8F57F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2002-01-01T06:08:00Z</cp:lastPrinted>
  <dcterms:created xsi:type="dcterms:W3CDTF">2013-10-19T15:26:00Z</dcterms:created>
  <dcterms:modified xsi:type="dcterms:W3CDTF">2017-03-16T06:06:00Z</dcterms:modified>
</cp:coreProperties>
</file>